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E94BB" w14:textId="77777777" w:rsidR="002952E0" w:rsidRDefault="002952E0">
      <w:bookmarkStart w:id="0" w:name="_GoBack"/>
      <w:bookmarkEnd w:id="0"/>
      <w:r>
        <w:rPr>
          <w:noProof/>
        </w:rPr>
        <w:drawing>
          <wp:anchor distT="0" distB="0" distL="114300" distR="114300" simplePos="0" relativeHeight="251658240" behindDoc="0" locked="0" layoutInCell="1" allowOverlap="1" wp14:anchorId="3C038298" wp14:editId="6DB5E6AB">
            <wp:simplePos x="0" y="0"/>
            <wp:positionH relativeFrom="column">
              <wp:posOffset>-1905</wp:posOffset>
            </wp:positionH>
            <wp:positionV relativeFrom="paragraph">
              <wp:posOffset>-438150</wp:posOffset>
            </wp:positionV>
            <wp:extent cx="6677025" cy="1112302"/>
            <wp:effectExtent l="0" t="0" r="0" b="0"/>
            <wp:wrapNone/>
            <wp:docPr id="2" name="Picture 2" descr="C:\Documents and Settings\brian cote\Local Settings\Temporary Internet Files\Content.Outlook\0LLN7FWS\Principal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ian cote\Local Settings\Temporary Internet Files\Content.Outlook\0LLN7FWS\Principal Masthe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7025" cy="11123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CB647" w14:textId="77777777" w:rsidR="002952E0" w:rsidRPr="002952E0" w:rsidRDefault="002952E0" w:rsidP="002952E0"/>
    <w:p w14:paraId="0F39B4A9" w14:textId="1DC24EFE" w:rsidR="00710CBD" w:rsidRDefault="00710CBD" w:rsidP="002952E0">
      <w:pPr>
        <w:pStyle w:val="Body1"/>
        <w:rPr>
          <w:rFonts w:ascii="Arial" w:hAnsi="Arial" w:cs="Arial"/>
          <w:b/>
        </w:rPr>
      </w:pPr>
    </w:p>
    <w:p w14:paraId="33D47C68" w14:textId="5A90D07B" w:rsidR="002952E0" w:rsidRPr="00B72128" w:rsidRDefault="00CD4986" w:rsidP="002952E0">
      <w:pPr>
        <w:pStyle w:val="Body1"/>
        <w:rPr>
          <w:rFonts w:ascii="Arial" w:hAnsi="Arial" w:cs="Arial"/>
          <w:b/>
          <w:color w:val="auto"/>
        </w:rPr>
      </w:pPr>
      <w:r>
        <w:rPr>
          <w:rFonts w:ascii="Arial" w:hAnsi="Arial" w:cs="Arial"/>
          <w:b/>
          <w:noProof/>
          <w:color w:val="auto"/>
        </w:rPr>
        <w:t>Volume</w:t>
      </w:r>
      <w:r w:rsidR="00564415">
        <w:rPr>
          <w:rFonts w:ascii="Arial" w:hAnsi="Arial" w:cs="Arial"/>
          <w:b/>
          <w:noProof/>
          <w:color w:val="auto"/>
        </w:rPr>
        <w:t xml:space="preserve"> 5, Issue 16 – January 10</w:t>
      </w:r>
      <w:r w:rsidR="00536C92">
        <w:rPr>
          <w:rFonts w:ascii="Arial" w:hAnsi="Arial" w:cs="Arial"/>
          <w:b/>
          <w:noProof/>
          <w:color w:val="auto"/>
        </w:rPr>
        <w:t>,</w:t>
      </w:r>
      <w:r w:rsidR="00DB379C">
        <w:rPr>
          <w:rFonts w:ascii="Arial" w:hAnsi="Arial" w:cs="Arial"/>
          <w:b/>
          <w:noProof/>
          <w:color w:val="auto"/>
        </w:rPr>
        <w:t xml:space="preserve"> 2018</w:t>
      </w:r>
    </w:p>
    <w:p w14:paraId="566485CB" w14:textId="77777777" w:rsidR="00203677" w:rsidRDefault="00203677" w:rsidP="00203677">
      <w:pPr>
        <w:pStyle w:val="BodyText"/>
        <w:spacing w:line="360" w:lineRule="auto"/>
        <w:rPr>
          <w:b/>
          <w:sz w:val="28"/>
        </w:rPr>
      </w:pPr>
    </w:p>
    <w:p w14:paraId="290DA01E" w14:textId="009AF334" w:rsidR="00C36A35" w:rsidRPr="00564415" w:rsidRDefault="00203677" w:rsidP="00564415">
      <w:pPr>
        <w:pStyle w:val="BodyText"/>
        <w:spacing w:line="360" w:lineRule="auto"/>
      </w:pPr>
      <w:r w:rsidRPr="00B72128">
        <w:rPr>
          <w:rFonts w:cs="Arial"/>
          <w:b/>
          <w:noProof/>
          <w:lang w:eastAsia="en-US"/>
        </w:rPr>
        <mc:AlternateContent>
          <mc:Choice Requires="wps">
            <w:drawing>
              <wp:anchor distT="0" distB="0" distL="114300" distR="114300" simplePos="0" relativeHeight="251660288" behindDoc="1" locked="0" layoutInCell="1" allowOverlap="1" wp14:anchorId="765F2C13" wp14:editId="2A71A7A4">
                <wp:simplePos x="0" y="0"/>
                <wp:positionH relativeFrom="column">
                  <wp:posOffset>4206240</wp:posOffset>
                </wp:positionH>
                <wp:positionV relativeFrom="paragraph">
                  <wp:posOffset>88265</wp:posOffset>
                </wp:positionV>
                <wp:extent cx="2406015" cy="7068820"/>
                <wp:effectExtent l="0" t="0" r="32385" b="1778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7068820"/>
                        </a:xfrm>
                        <a:prstGeom prst="rect">
                          <a:avLst/>
                        </a:prstGeom>
                        <a:solidFill>
                          <a:srgbClr val="FFFFFF"/>
                        </a:solidFill>
                        <a:ln w="15875" cmpd="dbl">
                          <a:solidFill>
                            <a:schemeClr val="tx2"/>
                          </a:solidFill>
                          <a:miter lim="800000"/>
                          <a:headEnd/>
                          <a:tailEnd/>
                        </a:ln>
                      </wps:spPr>
                      <wps:txb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6C0C8454" w14:textId="714A3257" w:rsidR="003F3E56" w:rsidRPr="00DA1BC4" w:rsidRDefault="003F3E56" w:rsidP="00DA1BC4">
                            <w:pPr>
                              <w:spacing w:after="0"/>
                              <w:rPr>
                                <w:rFonts w:ascii="Arial" w:hAnsi="Arial" w:cs="Arial"/>
                                <w:b/>
                                <w:sz w:val="20"/>
                                <w:szCs w:val="20"/>
                              </w:rPr>
                            </w:pPr>
                          </w:p>
                          <w:p w14:paraId="299E76EF" w14:textId="77777777" w:rsidR="00E02AA1" w:rsidRDefault="00E02AA1" w:rsidP="00E02AA1">
                            <w:pPr>
                              <w:spacing w:after="0"/>
                              <w:rPr>
                                <w:rFonts w:ascii="Arial" w:hAnsi="Arial" w:cs="Arial"/>
                                <w:b/>
                                <w:sz w:val="20"/>
                                <w:szCs w:val="20"/>
                              </w:rPr>
                            </w:pPr>
                          </w:p>
                          <w:p w14:paraId="3F457FD2" w14:textId="77777777" w:rsidR="00E02AA1" w:rsidRDefault="00E02AA1" w:rsidP="00E02AA1">
                            <w:pPr>
                              <w:spacing w:after="0"/>
                              <w:rPr>
                                <w:rFonts w:ascii="Arial" w:hAnsi="Arial" w:cs="Arial"/>
                                <w:b/>
                                <w:sz w:val="20"/>
                                <w:szCs w:val="20"/>
                              </w:rPr>
                            </w:pPr>
                            <w:r>
                              <w:rPr>
                                <w:rFonts w:ascii="Arial" w:hAnsi="Arial" w:cs="Arial"/>
                                <w:b/>
                                <w:sz w:val="20"/>
                                <w:szCs w:val="20"/>
                              </w:rPr>
                              <w:t>Thur, Jan. 11</w:t>
                            </w:r>
                            <w:r w:rsidRPr="00E62706">
                              <w:rPr>
                                <w:rFonts w:ascii="Arial" w:hAnsi="Arial" w:cs="Arial"/>
                                <w:b/>
                                <w:sz w:val="20"/>
                                <w:szCs w:val="20"/>
                                <w:vertAlign w:val="superscript"/>
                              </w:rPr>
                              <w:t>th</w:t>
                            </w:r>
                          </w:p>
                          <w:p w14:paraId="684582B0" w14:textId="77777777" w:rsidR="00E02AA1" w:rsidRDefault="00E02AA1" w:rsidP="009A3EFA">
                            <w:pPr>
                              <w:pStyle w:val="ListParagraph"/>
                              <w:numPr>
                                <w:ilvl w:val="0"/>
                                <w:numId w:val="3"/>
                              </w:numPr>
                              <w:spacing w:after="0"/>
                              <w:rPr>
                                <w:rFonts w:ascii="Arial" w:hAnsi="Arial" w:cs="Arial"/>
                                <w:sz w:val="20"/>
                                <w:szCs w:val="20"/>
                              </w:rPr>
                            </w:pPr>
                            <w:r>
                              <w:rPr>
                                <w:rFonts w:ascii="Arial" w:hAnsi="Arial" w:cs="Arial"/>
                                <w:sz w:val="20"/>
                                <w:szCs w:val="20"/>
                              </w:rPr>
                              <w:t>Parent-Teacher Conference (grs K-5); Busing &amp; Extended PM Care Services provided;</w:t>
                            </w:r>
                          </w:p>
                          <w:p w14:paraId="4DB38D40" w14:textId="77777777" w:rsidR="00E02AA1" w:rsidRDefault="00E02AA1" w:rsidP="009A3EFA">
                            <w:pPr>
                              <w:pStyle w:val="ListParagraph"/>
                              <w:numPr>
                                <w:ilvl w:val="0"/>
                                <w:numId w:val="3"/>
                              </w:numPr>
                              <w:spacing w:after="0"/>
                              <w:rPr>
                                <w:rFonts w:ascii="Arial" w:hAnsi="Arial" w:cs="Arial"/>
                                <w:sz w:val="20"/>
                                <w:szCs w:val="20"/>
                              </w:rPr>
                            </w:pPr>
                            <w:r>
                              <w:rPr>
                                <w:rFonts w:ascii="Arial" w:hAnsi="Arial" w:cs="Arial"/>
                                <w:sz w:val="20"/>
                                <w:szCs w:val="20"/>
                              </w:rPr>
                              <w:t>11:30 Early Dismissal for students (Grs. K – 5).</w:t>
                            </w:r>
                          </w:p>
                          <w:p w14:paraId="0E3201F3" w14:textId="77777777" w:rsidR="00E02AA1" w:rsidRDefault="00E02AA1" w:rsidP="009A3EFA">
                            <w:pPr>
                              <w:pStyle w:val="ListParagraph"/>
                              <w:numPr>
                                <w:ilvl w:val="0"/>
                                <w:numId w:val="3"/>
                              </w:numPr>
                              <w:spacing w:after="0"/>
                              <w:rPr>
                                <w:rFonts w:ascii="Arial" w:hAnsi="Arial" w:cs="Arial"/>
                                <w:sz w:val="20"/>
                                <w:szCs w:val="20"/>
                              </w:rPr>
                            </w:pPr>
                            <w:r>
                              <w:rPr>
                                <w:rFonts w:ascii="Arial" w:hAnsi="Arial" w:cs="Arial"/>
                                <w:sz w:val="20"/>
                                <w:szCs w:val="20"/>
                              </w:rPr>
                              <w:t>Gr. 2 MAP Testing (math); 8:15</w:t>
                            </w:r>
                          </w:p>
                          <w:p w14:paraId="2F817B81" w14:textId="77777777" w:rsidR="00E02AA1" w:rsidRDefault="00E02AA1" w:rsidP="009A3EFA">
                            <w:pPr>
                              <w:pStyle w:val="ListParagraph"/>
                              <w:numPr>
                                <w:ilvl w:val="0"/>
                                <w:numId w:val="3"/>
                              </w:numPr>
                              <w:spacing w:after="0"/>
                              <w:rPr>
                                <w:rFonts w:ascii="Arial" w:hAnsi="Arial" w:cs="Arial"/>
                                <w:sz w:val="20"/>
                                <w:szCs w:val="20"/>
                              </w:rPr>
                            </w:pPr>
                            <w:r>
                              <w:rPr>
                                <w:rFonts w:ascii="Arial" w:hAnsi="Arial" w:cs="Arial"/>
                                <w:sz w:val="20"/>
                                <w:szCs w:val="20"/>
                              </w:rPr>
                              <w:t>Gr. 5 MAP Testing (reading); 8:15</w:t>
                            </w:r>
                          </w:p>
                          <w:p w14:paraId="156BCE7F" w14:textId="77777777" w:rsidR="00E02AA1" w:rsidRDefault="00E02AA1" w:rsidP="00E02AA1">
                            <w:pPr>
                              <w:spacing w:after="0"/>
                              <w:rPr>
                                <w:rFonts w:ascii="Arial" w:hAnsi="Arial" w:cs="Arial"/>
                                <w:sz w:val="20"/>
                                <w:szCs w:val="20"/>
                              </w:rPr>
                            </w:pPr>
                          </w:p>
                          <w:p w14:paraId="63DD8E50" w14:textId="77777777" w:rsidR="00E02AA1" w:rsidRDefault="00E02AA1" w:rsidP="00E02AA1">
                            <w:pPr>
                              <w:spacing w:after="0"/>
                              <w:rPr>
                                <w:rFonts w:ascii="Arial" w:hAnsi="Arial" w:cs="Arial"/>
                                <w:b/>
                                <w:sz w:val="20"/>
                                <w:szCs w:val="20"/>
                              </w:rPr>
                            </w:pPr>
                            <w:r>
                              <w:rPr>
                                <w:rFonts w:ascii="Arial" w:hAnsi="Arial" w:cs="Arial"/>
                                <w:b/>
                                <w:sz w:val="20"/>
                                <w:szCs w:val="20"/>
                              </w:rPr>
                              <w:t>Fri, Jan 12</w:t>
                            </w:r>
                            <w:r w:rsidRPr="00E62706">
                              <w:rPr>
                                <w:rFonts w:ascii="Arial" w:hAnsi="Arial" w:cs="Arial"/>
                                <w:b/>
                                <w:sz w:val="20"/>
                                <w:szCs w:val="20"/>
                                <w:vertAlign w:val="superscript"/>
                              </w:rPr>
                              <w:t>th</w:t>
                            </w:r>
                          </w:p>
                          <w:p w14:paraId="45A98B66" w14:textId="77777777" w:rsidR="00E02AA1" w:rsidRDefault="00E02AA1" w:rsidP="009A3EFA">
                            <w:pPr>
                              <w:pStyle w:val="ListParagraph"/>
                              <w:numPr>
                                <w:ilvl w:val="0"/>
                                <w:numId w:val="4"/>
                              </w:numPr>
                              <w:spacing w:after="0"/>
                              <w:rPr>
                                <w:rFonts w:ascii="Arial" w:hAnsi="Arial" w:cs="Arial"/>
                                <w:sz w:val="20"/>
                                <w:szCs w:val="20"/>
                              </w:rPr>
                            </w:pPr>
                            <w:r>
                              <w:rPr>
                                <w:rFonts w:ascii="Arial" w:hAnsi="Arial" w:cs="Arial"/>
                                <w:sz w:val="20"/>
                                <w:szCs w:val="20"/>
                              </w:rPr>
                              <w:t>Gr. 8 MAP Testing (language); 8:15</w:t>
                            </w:r>
                          </w:p>
                          <w:p w14:paraId="145596F5" w14:textId="77777777" w:rsidR="00E02AA1" w:rsidRDefault="00E02AA1" w:rsidP="009A3EFA">
                            <w:pPr>
                              <w:pStyle w:val="ListParagraph"/>
                              <w:numPr>
                                <w:ilvl w:val="0"/>
                                <w:numId w:val="4"/>
                              </w:numPr>
                              <w:spacing w:after="0"/>
                              <w:rPr>
                                <w:rFonts w:ascii="Arial" w:hAnsi="Arial" w:cs="Arial"/>
                                <w:sz w:val="20"/>
                                <w:szCs w:val="20"/>
                              </w:rPr>
                            </w:pPr>
                            <w:r>
                              <w:rPr>
                                <w:rFonts w:ascii="Arial" w:hAnsi="Arial" w:cs="Arial"/>
                                <w:sz w:val="20"/>
                                <w:szCs w:val="20"/>
                              </w:rPr>
                              <w:t>Grs. 6&amp;7 MAP Testing language); 9:00</w:t>
                            </w:r>
                          </w:p>
                          <w:p w14:paraId="29C7EB89" w14:textId="77777777" w:rsidR="003D160D" w:rsidRDefault="003D160D" w:rsidP="003D160D">
                            <w:pPr>
                              <w:spacing w:after="0"/>
                              <w:rPr>
                                <w:rFonts w:ascii="Arial" w:hAnsi="Arial" w:cs="Arial"/>
                                <w:sz w:val="20"/>
                                <w:szCs w:val="20"/>
                              </w:rPr>
                            </w:pPr>
                          </w:p>
                          <w:p w14:paraId="63B71DC8" w14:textId="77D171B6" w:rsidR="003D160D" w:rsidRDefault="003D160D" w:rsidP="003D160D">
                            <w:pPr>
                              <w:spacing w:after="0"/>
                              <w:rPr>
                                <w:rFonts w:ascii="Arial" w:hAnsi="Arial" w:cs="Arial"/>
                                <w:b/>
                                <w:sz w:val="20"/>
                                <w:szCs w:val="20"/>
                              </w:rPr>
                            </w:pPr>
                            <w:r>
                              <w:rPr>
                                <w:rFonts w:ascii="Arial" w:hAnsi="Arial" w:cs="Arial"/>
                                <w:b/>
                                <w:sz w:val="20"/>
                                <w:szCs w:val="20"/>
                              </w:rPr>
                              <w:t>Mon, Jan. 15</w:t>
                            </w:r>
                            <w:r w:rsidRPr="003D160D">
                              <w:rPr>
                                <w:rFonts w:ascii="Arial" w:hAnsi="Arial" w:cs="Arial"/>
                                <w:b/>
                                <w:sz w:val="20"/>
                                <w:szCs w:val="20"/>
                                <w:vertAlign w:val="superscript"/>
                              </w:rPr>
                              <w:t>th</w:t>
                            </w:r>
                          </w:p>
                          <w:p w14:paraId="02FE7B6B" w14:textId="698C50E8" w:rsidR="003D160D" w:rsidRDefault="003D160D" w:rsidP="003D160D">
                            <w:pPr>
                              <w:pStyle w:val="ListParagraph"/>
                              <w:numPr>
                                <w:ilvl w:val="0"/>
                                <w:numId w:val="5"/>
                              </w:numPr>
                              <w:spacing w:after="0"/>
                              <w:rPr>
                                <w:rFonts w:ascii="Arial" w:hAnsi="Arial" w:cs="Arial"/>
                                <w:sz w:val="20"/>
                                <w:szCs w:val="20"/>
                              </w:rPr>
                            </w:pPr>
                            <w:r>
                              <w:rPr>
                                <w:rFonts w:ascii="Arial" w:hAnsi="Arial" w:cs="Arial"/>
                                <w:sz w:val="20"/>
                                <w:szCs w:val="20"/>
                              </w:rPr>
                              <w:t>Martin Luther King Jr. Birthday – NO SCHOOL</w:t>
                            </w:r>
                          </w:p>
                          <w:p w14:paraId="65C8F5D8" w14:textId="77777777" w:rsidR="003D160D" w:rsidRDefault="003D160D" w:rsidP="003D160D">
                            <w:pPr>
                              <w:spacing w:after="0"/>
                              <w:rPr>
                                <w:rFonts w:ascii="Arial" w:hAnsi="Arial" w:cs="Arial"/>
                                <w:sz w:val="20"/>
                                <w:szCs w:val="20"/>
                              </w:rPr>
                            </w:pPr>
                          </w:p>
                          <w:p w14:paraId="15AE015C" w14:textId="1DF3D9D5" w:rsidR="003D160D" w:rsidRDefault="003D160D" w:rsidP="003D160D">
                            <w:pPr>
                              <w:spacing w:after="0"/>
                              <w:rPr>
                                <w:rFonts w:ascii="Arial" w:hAnsi="Arial" w:cs="Arial"/>
                                <w:b/>
                                <w:sz w:val="20"/>
                                <w:szCs w:val="20"/>
                              </w:rPr>
                            </w:pPr>
                            <w:r>
                              <w:rPr>
                                <w:rFonts w:ascii="Arial" w:hAnsi="Arial" w:cs="Arial"/>
                                <w:b/>
                                <w:sz w:val="20"/>
                                <w:szCs w:val="20"/>
                              </w:rPr>
                              <w:t>Tue, Jan. 16</w:t>
                            </w:r>
                            <w:r w:rsidRPr="003D160D">
                              <w:rPr>
                                <w:rFonts w:ascii="Arial" w:hAnsi="Arial" w:cs="Arial"/>
                                <w:b/>
                                <w:sz w:val="20"/>
                                <w:szCs w:val="20"/>
                                <w:vertAlign w:val="superscript"/>
                              </w:rPr>
                              <w:t>th</w:t>
                            </w:r>
                          </w:p>
                          <w:p w14:paraId="4F76DC72" w14:textId="22B1C46E" w:rsidR="003D160D" w:rsidRDefault="003D160D" w:rsidP="003D160D">
                            <w:pPr>
                              <w:pStyle w:val="ListParagraph"/>
                              <w:numPr>
                                <w:ilvl w:val="0"/>
                                <w:numId w:val="7"/>
                              </w:numPr>
                              <w:spacing w:after="0"/>
                              <w:rPr>
                                <w:rFonts w:ascii="Arial" w:hAnsi="Arial" w:cs="Arial"/>
                                <w:sz w:val="20"/>
                                <w:szCs w:val="20"/>
                              </w:rPr>
                            </w:pPr>
                            <w:r>
                              <w:rPr>
                                <w:rFonts w:ascii="Arial" w:hAnsi="Arial" w:cs="Arial"/>
                                <w:sz w:val="20"/>
                                <w:szCs w:val="20"/>
                              </w:rPr>
                              <w:t>Gr. 3 MAP Testing (language); 8:15</w:t>
                            </w:r>
                          </w:p>
                          <w:p w14:paraId="1A1E97C9" w14:textId="77777777" w:rsidR="003D160D" w:rsidRDefault="003D160D" w:rsidP="003D160D">
                            <w:pPr>
                              <w:spacing w:after="0"/>
                              <w:rPr>
                                <w:rFonts w:ascii="Arial" w:hAnsi="Arial" w:cs="Arial"/>
                                <w:sz w:val="20"/>
                                <w:szCs w:val="20"/>
                              </w:rPr>
                            </w:pPr>
                          </w:p>
                          <w:p w14:paraId="3649C146" w14:textId="7B12560C" w:rsidR="003D160D" w:rsidRDefault="003D160D" w:rsidP="003D160D">
                            <w:pPr>
                              <w:spacing w:after="0"/>
                              <w:rPr>
                                <w:rFonts w:ascii="Arial" w:hAnsi="Arial" w:cs="Arial"/>
                                <w:b/>
                                <w:sz w:val="20"/>
                                <w:szCs w:val="20"/>
                              </w:rPr>
                            </w:pPr>
                            <w:r>
                              <w:rPr>
                                <w:rFonts w:ascii="Arial" w:hAnsi="Arial" w:cs="Arial"/>
                                <w:b/>
                                <w:sz w:val="20"/>
                                <w:szCs w:val="20"/>
                              </w:rPr>
                              <w:t>Wed, Jan. 17</w:t>
                            </w:r>
                            <w:r w:rsidRPr="003D160D">
                              <w:rPr>
                                <w:rFonts w:ascii="Arial" w:hAnsi="Arial" w:cs="Arial"/>
                                <w:b/>
                                <w:sz w:val="20"/>
                                <w:szCs w:val="20"/>
                                <w:vertAlign w:val="superscript"/>
                              </w:rPr>
                              <w:t>th</w:t>
                            </w:r>
                          </w:p>
                          <w:p w14:paraId="46886EE0" w14:textId="0413C4B4" w:rsidR="003D160D" w:rsidRDefault="003D160D" w:rsidP="003D160D">
                            <w:pPr>
                              <w:pStyle w:val="ListParagraph"/>
                              <w:numPr>
                                <w:ilvl w:val="0"/>
                                <w:numId w:val="7"/>
                              </w:numPr>
                              <w:spacing w:after="0"/>
                              <w:rPr>
                                <w:rFonts w:ascii="Arial" w:hAnsi="Arial" w:cs="Arial"/>
                                <w:sz w:val="20"/>
                                <w:szCs w:val="20"/>
                              </w:rPr>
                            </w:pPr>
                            <w:r>
                              <w:rPr>
                                <w:rFonts w:ascii="Arial" w:hAnsi="Arial" w:cs="Arial"/>
                                <w:sz w:val="20"/>
                                <w:szCs w:val="20"/>
                              </w:rPr>
                              <w:t>Gr. 4 MAP Testing (reading); 8:15</w:t>
                            </w:r>
                          </w:p>
                          <w:p w14:paraId="2521284C" w14:textId="77777777" w:rsidR="003D160D" w:rsidRDefault="003D160D" w:rsidP="003D160D">
                            <w:pPr>
                              <w:spacing w:after="0"/>
                              <w:rPr>
                                <w:rFonts w:ascii="Arial" w:hAnsi="Arial" w:cs="Arial"/>
                                <w:sz w:val="20"/>
                                <w:szCs w:val="20"/>
                              </w:rPr>
                            </w:pPr>
                          </w:p>
                          <w:p w14:paraId="0C1E3EEF" w14:textId="4B6CFFC5" w:rsidR="003D160D" w:rsidRDefault="003D160D" w:rsidP="003D160D">
                            <w:pPr>
                              <w:spacing w:after="0"/>
                              <w:rPr>
                                <w:rFonts w:ascii="Arial" w:hAnsi="Arial" w:cs="Arial"/>
                                <w:b/>
                                <w:sz w:val="20"/>
                                <w:szCs w:val="20"/>
                              </w:rPr>
                            </w:pPr>
                            <w:r>
                              <w:rPr>
                                <w:rFonts w:ascii="Arial" w:hAnsi="Arial" w:cs="Arial"/>
                                <w:b/>
                                <w:sz w:val="20"/>
                                <w:szCs w:val="20"/>
                              </w:rPr>
                              <w:t>Thur, Jan. 18</w:t>
                            </w:r>
                            <w:r w:rsidRPr="003D160D">
                              <w:rPr>
                                <w:rFonts w:ascii="Arial" w:hAnsi="Arial" w:cs="Arial"/>
                                <w:b/>
                                <w:sz w:val="20"/>
                                <w:szCs w:val="20"/>
                                <w:vertAlign w:val="superscript"/>
                              </w:rPr>
                              <w:t>th</w:t>
                            </w:r>
                          </w:p>
                          <w:p w14:paraId="7F611B9B" w14:textId="5BEE21D6" w:rsidR="003D160D" w:rsidRDefault="003D160D" w:rsidP="003D160D">
                            <w:pPr>
                              <w:pStyle w:val="ListParagraph"/>
                              <w:numPr>
                                <w:ilvl w:val="0"/>
                                <w:numId w:val="7"/>
                              </w:numPr>
                              <w:spacing w:after="0"/>
                              <w:rPr>
                                <w:rFonts w:ascii="Arial" w:hAnsi="Arial" w:cs="Arial"/>
                                <w:sz w:val="20"/>
                                <w:szCs w:val="20"/>
                              </w:rPr>
                            </w:pPr>
                            <w:r>
                              <w:rPr>
                                <w:rFonts w:ascii="Arial" w:hAnsi="Arial" w:cs="Arial"/>
                                <w:sz w:val="20"/>
                                <w:szCs w:val="20"/>
                              </w:rPr>
                              <w:t>Gr. 2 MAP Testing (reading); 8:15</w:t>
                            </w:r>
                          </w:p>
                          <w:p w14:paraId="6358ACE8" w14:textId="5994FB9D" w:rsidR="003D160D" w:rsidRDefault="003D160D" w:rsidP="003D160D">
                            <w:pPr>
                              <w:pStyle w:val="ListParagraph"/>
                              <w:numPr>
                                <w:ilvl w:val="0"/>
                                <w:numId w:val="7"/>
                              </w:numPr>
                              <w:spacing w:after="0"/>
                              <w:rPr>
                                <w:rFonts w:ascii="Arial" w:hAnsi="Arial" w:cs="Arial"/>
                                <w:sz w:val="20"/>
                                <w:szCs w:val="20"/>
                              </w:rPr>
                            </w:pPr>
                            <w:r>
                              <w:rPr>
                                <w:rFonts w:ascii="Arial" w:hAnsi="Arial" w:cs="Arial"/>
                                <w:sz w:val="20"/>
                                <w:szCs w:val="20"/>
                              </w:rPr>
                              <w:t>Gr. 5 MAP Testing (language); 8:15</w:t>
                            </w:r>
                          </w:p>
                          <w:p w14:paraId="7DFC32FD" w14:textId="4F3D0F17" w:rsidR="003D160D" w:rsidRDefault="003D160D" w:rsidP="003D160D">
                            <w:pPr>
                              <w:pStyle w:val="ListParagraph"/>
                              <w:numPr>
                                <w:ilvl w:val="0"/>
                                <w:numId w:val="7"/>
                              </w:numPr>
                              <w:spacing w:after="0"/>
                              <w:rPr>
                                <w:rFonts w:ascii="Arial" w:hAnsi="Arial" w:cs="Arial"/>
                                <w:sz w:val="20"/>
                                <w:szCs w:val="20"/>
                              </w:rPr>
                            </w:pPr>
                            <w:r>
                              <w:rPr>
                                <w:rFonts w:ascii="Arial" w:hAnsi="Arial" w:cs="Arial"/>
                                <w:sz w:val="20"/>
                                <w:szCs w:val="20"/>
                              </w:rPr>
                              <w:t>Gr. 6 Field Trip to Museum of Fine Arts</w:t>
                            </w:r>
                          </w:p>
                          <w:p w14:paraId="44DD7175" w14:textId="7E566752" w:rsidR="003D160D" w:rsidRPr="003D160D" w:rsidRDefault="003D160D" w:rsidP="003D160D">
                            <w:pPr>
                              <w:pStyle w:val="ListParagraph"/>
                              <w:numPr>
                                <w:ilvl w:val="0"/>
                                <w:numId w:val="7"/>
                              </w:numPr>
                              <w:spacing w:after="0"/>
                              <w:rPr>
                                <w:rFonts w:ascii="Arial" w:hAnsi="Arial" w:cs="Arial"/>
                                <w:sz w:val="20"/>
                                <w:szCs w:val="20"/>
                              </w:rPr>
                            </w:pPr>
                            <w:r>
                              <w:rPr>
                                <w:rFonts w:ascii="Arial" w:hAnsi="Arial" w:cs="Arial"/>
                                <w:sz w:val="20"/>
                                <w:szCs w:val="20"/>
                              </w:rPr>
                              <w:t>Pre-Kindergarten Parent-Teacher Conferences</w:t>
                            </w:r>
                          </w:p>
                          <w:p w14:paraId="65B91F42" w14:textId="217AE11F" w:rsidR="00E203CC" w:rsidRDefault="00E203CC" w:rsidP="00372DD7">
                            <w:pPr>
                              <w:spacing w:after="0"/>
                              <w:jc w:val="center"/>
                              <w:rPr>
                                <w:rFonts w:ascii="Arial" w:hAnsi="Arial" w:cs="Arial"/>
                                <w:sz w:val="20"/>
                                <w:szCs w:val="20"/>
                              </w:rPr>
                            </w:pPr>
                          </w:p>
                          <w:p w14:paraId="09F10205" w14:textId="77777777" w:rsidR="0098744E" w:rsidRDefault="0098744E" w:rsidP="00372DD7">
                            <w:pPr>
                              <w:spacing w:after="0"/>
                              <w:jc w:val="center"/>
                              <w:rPr>
                                <w:rFonts w:ascii="Arial" w:hAnsi="Arial" w:cs="Arial"/>
                                <w:sz w:val="20"/>
                                <w:szCs w:val="20"/>
                              </w:rPr>
                            </w:pPr>
                          </w:p>
                          <w:p w14:paraId="7DE72186" w14:textId="77777777" w:rsidR="0098744E" w:rsidRDefault="0098744E" w:rsidP="00372DD7">
                            <w:pPr>
                              <w:spacing w:after="0"/>
                              <w:jc w:val="center"/>
                              <w:rPr>
                                <w:rFonts w:ascii="Arial" w:hAnsi="Arial" w:cs="Arial"/>
                                <w:sz w:val="20"/>
                                <w:szCs w:val="20"/>
                              </w:rPr>
                            </w:pPr>
                          </w:p>
                          <w:p w14:paraId="26FE1C39" w14:textId="77777777" w:rsidR="0098744E" w:rsidRPr="00E203CC" w:rsidRDefault="0098744E" w:rsidP="00372DD7">
                            <w:pPr>
                              <w:spacing w:after="0"/>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F2C13" id="_x0000_t202" coordsize="21600,21600" o:spt="202" path="m,l,21600r21600,l21600,xe">
                <v:stroke joinstyle="miter"/>
                <v:path gradientshapeok="t" o:connecttype="rect"/>
              </v:shapetype>
              <v:shape id="Text Box 2" o:spid="_x0000_s1026" type="#_x0000_t202" style="position:absolute;left:0;text-align:left;margin-left:331.2pt;margin-top:6.95pt;width:189.45pt;height:55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" strokecolor="#1f497d [3215]" strokeweight="1.25pt">
                <v:stroke linestyle="thinThin"/>
                <v:textbo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6C0C8454" w14:textId="714A3257" w:rsidR="003F3E56" w:rsidRPr="00DA1BC4" w:rsidRDefault="003F3E56" w:rsidP="00DA1BC4">
                      <w:pPr>
                        <w:spacing w:after="0"/>
                        <w:rPr>
                          <w:rFonts w:ascii="Arial" w:hAnsi="Arial" w:cs="Arial"/>
                          <w:b/>
                          <w:sz w:val="20"/>
                          <w:szCs w:val="20"/>
                        </w:rPr>
                      </w:pPr>
                    </w:p>
                    <w:p w14:paraId="299E76EF" w14:textId="77777777" w:rsidR="00E02AA1" w:rsidRDefault="00E02AA1" w:rsidP="00E02AA1">
                      <w:pPr>
                        <w:spacing w:after="0"/>
                        <w:rPr>
                          <w:rFonts w:ascii="Arial" w:hAnsi="Arial" w:cs="Arial"/>
                          <w:b/>
                          <w:sz w:val="20"/>
                          <w:szCs w:val="20"/>
                        </w:rPr>
                      </w:pPr>
                    </w:p>
                    <w:p w14:paraId="3F457FD2" w14:textId="77777777" w:rsidR="00E02AA1" w:rsidRDefault="00E02AA1" w:rsidP="00E02AA1">
                      <w:pPr>
                        <w:spacing w:after="0"/>
                        <w:rPr>
                          <w:rFonts w:ascii="Arial" w:hAnsi="Arial" w:cs="Arial"/>
                          <w:b/>
                          <w:sz w:val="20"/>
                          <w:szCs w:val="20"/>
                        </w:rPr>
                      </w:pPr>
                      <w:r>
                        <w:rPr>
                          <w:rFonts w:ascii="Arial" w:hAnsi="Arial" w:cs="Arial"/>
                          <w:b/>
                          <w:sz w:val="20"/>
                          <w:szCs w:val="20"/>
                        </w:rPr>
                        <w:t>Thur, Jan. 11</w:t>
                      </w:r>
                      <w:r w:rsidRPr="00E62706">
                        <w:rPr>
                          <w:rFonts w:ascii="Arial" w:hAnsi="Arial" w:cs="Arial"/>
                          <w:b/>
                          <w:sz w:val="20"/>
                          <w:szCs w:val="20"/>
                          <w:vertAlign w:val="superscript"/>
                        </w:rPr>
                        <w:t>th</w:t>
                      </w:r>
                    </w:p>
                    <w:p w14:paraId="684582B0" w14:textId="77777777" w:rsidR="00E02AA1" w:rsidRDefault="00E02AA1" w:rsidP="009A3EFA">
                      <w:pPr>
                        <w:pStyle w:val="ListParagraph"/>
                        <w:numPr>
                          <w:ilvl w:val="0"/>
                          <w:numId w:val="3"/>
                        </w:numPr>
                        <w:spacing w:after="0"/>
                        <w:rPr>
                          <w:rFonts w:ascii="Arial" w:hAnsi="Arial" w:cs="Arial"/>
                          <w:sz w:val="20"/>
                          <w:szCs w:val="20"/>
                        </w:rPr>
                      </w:pPr>
                      <w:r>
                        <w:rPr>
                          <w:rFonts w:ascii="Arial" w:hAnsi="Arial" w:cs="Arial"/>
                          <w:sz w:val="20"/>
                          <w:szCs w:val="20"/>
                        </w:rPr>
                        <w:t>Parent-Teacher Conference (grs K-5); Busing &amp; Extended PM Care Services provided;</w:t>
                      </w:r>
                    </w:p>
                    <w:p w14:paraId="4DB38D40" w14:textId="77777777" w:rsidR="00E02AA1" w:rsidRDefault="00E02AA1" w:rsidP="009A3EFA">
                      <w:pPr>
                        <w:pStyle w:val="ListParagraph"/>
                        <w:numPr>
                          <w:ilvl w:val="0"/>
                          <w:numId w:val="3"/>
                        </w:numPr>
                        <w:spacing w:after="0"/>
                        <w:rPr>
                          <w:rFonts w:ascii="Arial" w:hAnsi="Arial" w:cs="Arial"/>
                          <w:sz w:val="20"/>
                          <w:szCs w:val="20"/>
                        </w:rPr>
                      </w:pPr>
                      <w:r>
                        <w:rPr>
                          <w:rFonts w:ascii="Arial" w:hAnsi="Arial" w:cs="Arial"/>
                          <w:sz w:val="20"/>
                          <w:szCs w:val="20"/>
                        </w:rPr>
                        <w:t>11:30 Early Dismissal for students (Grs. K – 5).</w:t>
                      </w:r>
                    </w:p>
                    <w:p w14:paraId="0E3201F3" w14:textId="77777777" w:rsidR="00E02AA1" w:rsidRDefault="00E02AA1" w:rsidP="009A3EFA">
                      <w:pPr>
                        <w:pStyle w:val="ListParagraph"/>
                        <w:numPr>
                          <w:ilvl w:val="0"/>
                          <w:numId w:val="3"/>
                        </w:numPr>
                        <w:spacing w:after="0"/>
                        <w:rPr>
                          <w:rFonts w:ascii="Arial" w:hAnsi="Arial" w:cs="Arial"/>
                          <w:sz w:val="20"/>
                          <w:szCs w:val="20"/>
                        </w:rPr>
                      </w:pPr>
                      <w:r>
                        <w:rPr>
                          <w:rFonts w:ascii="Arial" w:hAnsi="Arial" w:cs="Arial"/>
                          <w:sz w:val="20"/>
                          <w:szCs w:val="20"/>
                        </w:rPr>
                        <w:t>Gr. 2 MAP Testing (math); 8:15</w:t>
                      </w:r>
                    </w:p>
                    <w:p w14:paraId="2F817B81" w14:textId="77777777" w:rsidR="00E02AA1" w:rsidRDefault="00E02AA1" w:rsidP="009A3EFA">
                      <w:pPr>
                        <w:pStyle w:val="ListParagraph"/>
                        <w:numPr>
                          <w:ilvl w:val="0"/>
                          <w:numId w:val="3"/>
                        </w:numPr>
                        <w:spacing w:after="0"/>
                        <w:rPr>
                          <w:rFonts w:ascii="Arial" w:hAnsi="Arial" w:cs="Arial"/>
                          <w:sz w:val="20"/>
                          <w:szCs w:val="20"/>
                        </w:rPr>
                      </w:pPr>
                      <w:r>
                        <w:rPr>
                          <w:rFonts w:ascii="Arial" w:hAnsi="Arial" w:cs="Arial"/>
                          <w:sz w:val="20"/>
                          <w:szCs w:val="20"/>
                        </w:rPr>
                        <w:t>Gr. 5 MAP Testing (reading); 8:15</w:t>
                      </w:r>
                    </w:p>
                    <w:p w14:paraId="156BCE7F" w14:textId="77777777" w:rsidR="00E02AA1" w:rsidRDefault="00E02AA1" w:rsidP="00E02AA1">
                      <w:pPr>
                        <w:spacing w:after="0"/>
                        <w:rPr>
                          <w:rFonts w:ascii="Arial" w:hAnsi="Arial" w:cs="Arial"/>
                          <w:sz w:val="20"/>
                          <w:szCs w:val="20"/>
                        </w:rPr>
                      </w:pPr>
                    </w:p>
                    <w:p w14:paraId="63DD8E50" w14:textId="77777777" w:rsidR="00E02AA1" w:rsidRDefault="00E02AA1" w:rsidP="00E02AA1">
                      <w:pPr>
                        <w:spacing w:after="0"/>
                        <w:rPr>
                          <w:rFonts w:ascii="Arial" w:hAnsi="Arial" w:cs="Arial"/>
                          <w:b/>
                          <w:sz w:val="20"/>
                          <w:szCs w:val="20"/>
                        </w:rPr>
                      </w:pPr>
                      <w:r>
                        <w:rPr>
                          <w:rFonts w:ascii="Arial" w:hAnsi="Arial" w:cs="Arial"/>
                          <w:b/>
                          <w:sz w:val="20"/>
                          <w:szCs w:val="20"/>
                        </w:rPr>
                        <w:t>Fri, Jan 12</w:t>
                      </w:r>
                      <w:r w:rsidRPr="00E62706">
                        <w:rPr>
                          <w:rFonts w:ascii="Arial" w:hAnsi="Arial" w:cs="Arial"/>
                          <w:b/>
                          <w:sz w:val="20"/>
                          <w:szCs w:val="20"/>
                          <w:vertAlign w:val="superscript"/>
                        </w:rPr>
                        <w:t>th</w:t>
                      </w:r>
                    </w:p>
                    <w:p w14:paraId="45A98B66" w14:textId="77777777" w:rsidR="00E02AA1" w:rsidRDefault="00E02AA1" w:rsidP="009A3EFA">
                      <w:pPr>
                        <w:pStyle w:val="ListParagraph"/>
                        <w:numPr>
                          <w:ilvl w:val="0"/>
                          <w:numId w:val="4"/>
                        </w:numPr>
                        <w:spacing w:after="0"/>
                        <w:rPr>
                          <w:rFonts w:ascii="Arial" w:hAnsi="Arial" w:cs="Arial"/>
                          <w:sz w:val="20"/>
                          <w:szCs w:val="20"/>
                        </w:rPr>
                      </w:pPr>
                      <w:r>
                        <w:rPr>
                          <w:rFonts w:ascii="Arial" w:hAnsi="Arial" w:cs="Arial"/>
                          <w:sz w:val="20"/>
                          <w:szCs w:val="20"/>
                        </w:rPr>
                        <w:t>Gr. 8 MAP Testing (language); 8:15</w:t>
                      </w:r>
                    </w:p>
                    <w:p w14:paraId="145596F5" w14:textId="77777777" w:rsidR="00E02AA1" w:rsidRDefault="00E02AA1" w:rsidP="009A3EFA">
                      <w:pPr>
                        <w:pStyle w:val="ListParagraph"/>
                        <w:numPr>
                          <w:ilvl w:val="0"/>
                          <w:numId w:val="4"/>
                        </w:numPr>
                        <w:spacing w:after="0"/>
                        <w:rPr>
                          <w:rFonts w:ascii="Arial" w:hAnsi="Arial" w:cs="Arial"/>
                          <w:sz w:val="20"/>
                          <w:szCs w:val="20"/>
                        </w:rPr>
                      </w:pPr>
                      <w:r>
                        <w:rPr>
                          <w:rFonts w:ascii="Arial" w:hAnsi="Arial" w:cs="Arial"/>
                          <w:sz w:val="20"/>
                          <w:szCs w:val="20"/>
                        </w:rPr>
                        <w:t>Grs. 6&amp;7 MAP Testing language); 9:00</w:t>
                      </w:r>
                    </w:p>
                    <w:p w14:paraId="29C7EB89" w14:textId="77777777" w:rsidR="003D160D" w:rsidRDefault="003D160D" w:rsidP="003D160D">
                      <w:pPr>
                        <w:spacing w:after="0"/>
                        <w:rPr>
                          <w:rFonts w:ascii="Arial" w:hAnsi="Arial" w:cs="Arial"/>
                          <w:sz w:val="20"/>
                          <w:szCs w:val="20"/>
                        </w:rPr>
                      </w:pPr>
                    </w:p>
                    <w:p w14:paraId="63B71DC8" w14:textId="77D171B6" w:rsidR="003D160D" w:rsidRDefault="003D160D" w:rsidP="003D160D">
                      <w:pPr>
                        <w:spacing w:after="0"/>
                        <w:rPr>
                          <w:rFonts w:ascii="Arial" w:hAnsi="Arial" w:cs="Arial"/>
                          <w:b/>
                          <w:sz w:val="20"/>
                          <w:szCs w:val="20"/>
                        </w:rPr>
                      </w:pPr>
                      <w:r>
                        <w:rPr>
                          <w:rFonts w:ascii="Arial" w:hAnsi="Arial" w:cs="Arial"/>
                          <w:b/>
                          <w:sz w:val="20"/>
                          <w:szCs w:val="20"/>
                        </w:rPr>
                        <w:t>Mon, Jan. 15</w:t>
                      </w:r>
                      <w:r w:rsidRPr="003D160D">
                        <w:rPr>
                          <w:rFonts w:ascii="Arial" w:hAnsi="Arial" w:cs="Arial"/>
                          <w:b/>
                          <w:sz w:val="20"/>
                          <w:szCs w:val="20"/>
                          <w:vertAlign w:val="superscript"/>
                        </w:rPr>
                        <w:t>th</w:t>
                      </w:r>
                    </w:p>
                    <w:p w14:paraId="02FE7B6B" w14:textId="698C50E8" w:rsidR="003D160D" w:rsidRDefault="003D160D" w:rsidP="003D160D">
                      <w:pPr>
                        <w:pStyle w:val="ListParagraph"/>
                        <w:numPr>
                          <w:ilvl w:val="0"/>
                          <w:numId w:val="5"/>
                        </w:numPr>
                        <w:spacing w:after="0"/>
                        <w:rPr>
                          <w:rFonts w:ascii="Arial" w:hAnsi="Arial" w:cs="Arial"/>
                          <w:sz w:val="20"/>
                          <w:szCs w:val="20"/>
                        </w:rPr>
                      </w:pPr>
                      <w:r>
                        <w:rPr>
                          <w:rFonts w:ascii="Arial" w:hAnsi="Arial" w:cs="Arial"/>
                          <w:sz w:val="20"/>
                          <w:szCs w:val="20"/>
                        </w:rPr>
                        <w:t>Martin Luther King Jr. Birthday – NO SCHOOL</w:t>
                      </w:r>
                    </w:p>
                    <w:p w14:paraId="65C8F5D8" w14:textId="77777777" w:rsidR="003D160D" w:rsidRDefault="003D160D" w:rsidP="003D160D">
                      <w:pPr>
                        <w:spacing w:after="0"/>
                        <w:rPr>
                          <w:rFonts w:ascii="Arial" w:hAnsi="Arial" w:cs="Arial"/>
                          <w:sz w:val="20"/>
                          <w:szCs w:val="20"/>
                        </w:rPr>
                      </w:pPr>
                    </w:p>
                    <w:p w14:paraId="15AE015C" w14:textId="1DF3D9D5" w:rsidR="003D160D" w:rsidRDefault="003D160D" w:rsidP="003D160D">
                      <w:pPr>
                        <w:spacing w:after="0"/>
                        <w:rPr>
                          <w:rFonts w:ascii="Arial" w:hAnsi="Arial" w:cs="Arial"/>
                          <w:b/>
                          <w:sz w:val="20"/>
                          <w:szCs w:val="20"/>
                        </w:rPr>
                      </w:pPr>
                      <w:r>
                        <w:rPr>
                          <w:rFonts w:ascii="Arial" w:hAnsi="Arial" w:cs="Arial"/>
                          <w:b/>
                          <w:sz w:val="20"/>
                          <w:szCs w:val="20"/>
                        </w:rPr>
                        <w:t>Tue, Jan. 16</w:t>
                      </w:r>
                      <w:r w:rsidRPr="003D160D">
                        <w:rPr>
                          <w:rFonts w:ascii="Arial" w:hAnsi="Arial" w:cs="Arial"/>
                          <w:b/>
                          <w:sz w:val="20"/>
                          <w:szCs w:val="20"/>
                          <w:vertAlign w:val="superscript"/>
                        </w:rPr>
                        <w:t>th</w:t>
                      </w:r>
                    </w:p>
                    <w:p w14:paraId="4F76DC72" w14:textId="22B1C46E" w:rsidR="003D160D" w:rsidRDefault="003D160D" w:rsidP="003D160D">
                      <w:pPr>
                        <w:pStyle w:val="ListParagraph"/>
                        <w:numPr>
                          <w:ilvl w:val="0"/>
                          <w:numId w:val="7"/>
                        </w:numPr>
                        <w:spacing w:after="0"/>
                        <w:rPr>
                          <w:rFonts w:ascii="Arial" w:hAnsi="Arial" w:cs="Arial"/>
                          <w:sz w:val="20"/>
                          <w:szCs w:val="20"/>
                        </w:rPr>
                      </w:pPr>
                      <w:r>
                        <w:rPr>
                          <w:rFonts w:ascii="Arial" w:hAnsi="Arial" w:cs="Arial"/>
                          <w:sz w:val="20"/>
                          <w:szCs w:val="20"/>
                        </w:rPr>
                        <w:t>Gr. 3 MAP Testing (language); 8:15</w:t>
                      </w:r>
                    </w:p>
                    <w:p w14:paraId="1A1E97C9" w14:textId="77777777" w:rsidR="003D160D" w:rsidRDefault="003D160D" w:rsidP="003D160D">
                      <w:pPr>
                        <w:spacing w:after="0"/>
                        <w:rPr>
                          <w:rFonts w:ascii="Arial" w:hAnsi="Arial" w:cs="Arial"/>
                          <w:sz w:val="20"/>
                          <w:szCs w:val="20"/>
                        </w:rPr>
                      </w:pPr>
                    </w:p>
                    <w:p w14:paraId="3649C146" w14:textId="7B12560C" w:rsidR="003D160D" w:rsidRDefault="003D160D" w:rsidP="003D160D">
                      <w:pPr>
                        <w:spacing w:after="0"/>
                        <w:rPr>
                          <w:rFonts w:ascii="Arial" w:hAnsi="Arial" w:cs="Arial"/>
                          <w:b/>
                          <w:sz w:val="20"/>
                          <w:szCs w:val="20"/>
                        </w:rPr>
                      </w:pPr>
                      <w:r>
                        <w:rPr>
                          <w:rFonts w:ascii="Arial" w:hAnsi="Arial" w:cs="Arial"/>
                          <w:b/>
                          <w:sz w:val="20"/>
                          <w:szCs w:val="20"/>
                        </w:rPr>
                        <w:t>Wed, Jan. 17</w:t>
                      </w:r>
                      <w:r w:rsidRPr="003D160D">
                        <w:rPr>
                          <w:rFonts w:ascii="Arial" w:hAnsi="Arial" w:cs="Arial"/>
                          <w:b/>
                          <w:sz w:val="20"/>
                          <w:szCs w:val="20"/>
                          <w:vertAlign w:val="superscript"/>
                        </w:rPr>
                        <w:t>th</w:t>
                      </w:r>
                    </w:p>
                    <w:p w14:paraId="46886EE0" w14:textId="0413C4B4" w:rsidR="003D160D" w:rsidRDefault="003D160D" w:rsidP="003D160D">
                      <w:pPr>
                        <w:pStyle w:val="ListParagraph"/>
                        <w:numPr>
                          <w:ilvl w:val="0"/>
                          <w:numId w:val="7"/>
                        </w:numPr>
                        <w:spacing w:after="0"/>
                        <w:rPr>
                          <w:rFonts w:ascii="Arial" w:hAnsi="Arial" w:cs="Arial"/>
                          <w:sz w:val="20"/>
                          <w:szCs w:val="20"/>
                        </w:rPr>
                      </w:pPr>
                      <w:r>
                        <w:rPr>
                          <w:rFonts w:ascii="Arial" w:hAnsi="Arial" w:cs="Arial"/>
                          <w:sz w:val="20"/>
                          <w:szCs w:val="20"/>
                        </w:rPr>
                        <w:t>Gr. 4 MAP Testing (reading); 8:15</w:t>
                      </w:r>
                    </w:p>
                    <w:p w14:paraId="2521284C" w14:textId="77777777" w:rsidR="003D160D" w:rsidRDefault="003D160D" w:rsidP="003D160D">
                      <w:pPr>
                        <w:spacing w:after="0"/>
                        <w:rPr>
                          <w:rFonts w:ascii="Arial" w:hAnsi="Arial" w:cs="Arial"/>
                          <w:sz w:val="20"/>
                          <w:szCs w:val="20"/>
                        </w:rPr>
                      </w:pPr>
                    </w:p>
                    <w:p w14:paraId="0C1E3EEF" w14:textId="4B6CFFC5" w:rsidR="003D160D" w:rsidRDefault="003D160D" w:rsidP="003D160D">
                      <w:pPr>
                        <w:spacing w:after="0"/>
                        <w:rPr>
                          <w:rFonts w:ascii="Arial" w:hAnsi="Arial" w:cs="Arial"/>
                          <w:b/>
                          <w:sz w:val="20"/>
                          <w:szCs w:val="20"/>
                        </w:rPr>
                      </w:pPr>
                      <w:r>
                        <w:rPr>
                          <w:rFonts w:ascii="Arial" w:hAnsi="Arial" w:cs="Arial"/>
                          <w:b/>
                          <w:sz w:val="20"/>
                          <w:szCs w:val="20"/>
                        </w:rPr>
                        <w:t>Thur, Jan. 18</w:t>
                      </w:r>
                      <w:r w:rsidRPr="003D160D">
                        <w:rPr>
                          <w:rFonts w:ascii="Arial" w:hAnsi="Arial" w:cs="Arial"/>
                          <w:b/>
                          <w:sz w:val="20"/>
                          <w:szCs w:val="20"/>
                          <w:vertAlign w:val="superscript"/>
                        </w:rPr>
                        <w:t>th</w:t>
                      </w:r>
                    </w:p>
                    <w:p w14:paraId="7F611B9B" w14:textId="5BEE21D6" w:rsidR="003D160D" w:rsidRDefault="003D160D" w:rsidP="003D160D">
                      <w:pPr>
                        <w:pStyle w:val="ListParagraph"/>
                        <w:numPr>
                          <w:ilvl w:val="0"/>
                          <w:numId w:val="7"/>
                        </w:numPr>
                        <w:spacing w:after="0"/>
                        <w:rPr>
                          <w:rFonts w:ascii="Arial" w:hAnsi="Arial" w:cs="Arial"/>
                          <w:sz w:val="20"/>
                          <w:szCs w:val="20"/>
                        </w:rPr>
                      </w:pPr>
                      <w:r>
                        <w:rPr>
                          <w:rFonts w:ascii="Arial" w:hAnsi="Arial" w:cs="Arial"/>
                          <w:sz w:val="20"/>
                          <w:szCs w:val="20"/>
                        </w:rPr>
                        <w:t>Gr. 2 MAP Testing (reading); 8:15</w:t>
                      </w:r>
                    </w:p>
                    <w:p w14:paraId="6358ACE8" w14:textId="5994FB9D" w:rsidR="003D160D" w:rsidRDefault="003D160D" w:rsidP="003D160D">
                      <w:pPr>
                        <w:pStyle w:val="ListParagraph"/>
                        <w:numPr>
                          <w:ilvl w:val="0"/>
                          <w:numId w:val="7"/>
                        </w:numPr>
                        <w:spacing w:after="0"/>
                        <w:rPr>
                          <w:rFonts w:ascii="Arial" w:hAnsi="Arial" w:cs="Arial"/>
                          <w:sz w:val="20"/>
                          <w:szCs w:val="20"/>
                        </w:rPr>
                      </w:pPr>
                      <w:r>
                        <w:rPr>
                          <w:rFonts w:ascii="Arial" w:hAnsi="Arial" w:cs="Arial"/>
                          <w:sz w:val="20"/>
                          <w:szCs w:val="20"/>
                        </w:rPr>
                        <w:t>Gr. 5 MAP Testing (language); 8:15</w:t>
                      </w:r>
                    </w:p>
                    <w:p w14:paraId="7DFC32FD" w14:textId="4F3D0F17" w:rsidR="003D160D" w:rsidRDefault="003D160D" w:rsidP="003D160D">
                      <w:pPr>
                        <w:pStyle w:val="ListParagraph"/>
                        <w:numPr>
                          <w:ilvl w:val="0"/>
                          <w:numId w:val="7"/>
                        </w:numPr>
                        <w:spacing w:after="0"/>
                        <w:rPr>
                          <w:rFonts w:ascii="Arial" w:hAnsi="Arial" w:cs="Arial"/>
                          <w:sz w:val="20"/>
                          <w:szCs w:val="20"/>
                        </w:rPr>
                      </w:pPr>
                      <w:r>
                        <w:rPr>
                          <w:rFonts w:ascii="Arial" w:hAnsi="Arial" w:cs="Arial"/>
                          <w:sz w:val="20"/>
                          <w:szCs w:val="20"/>
                        </w:rPr>
                        <w:t>Gr. 6 Field Trip to Museum of Fine Arts</w:t>
                      </w:r>
                    </w:p>
                    <w:p w14:paraId="44DD7175" w14:textId="7E566752" w:rsidR="003D160D" w:rsidRPr="003D160D" w:rsidRDefault="003D160D" w:rsidP="003D160D">
                      <w:pPr>
                        <w:pStyle w:val="ListParagraph"/>
                        <w:numPr>
                          <w:ilvl w:val="0"/>
                          <w:numId w:val="7"/>
                        </w:numPr>
                        <w:spacing w:after="0"/>
                        <w:rPr>
                          <w:rFonts w:ascii="Arial" w:hAnsi="Arial" w:cs="Arial"/>
                          <w:sz w:val="20"/>
                          <w:szCs w:val="20"/>
                        </w:rPr>
                      </w:pPr>
                      <w:r>
                        <w:rPr>
                          <w:rFonts w:ascii="Arial" w:hAnsi="Arial" w:cs="Arial"/>
                          <w:sz w:val="20"/>
                          <w:szCs w:val="20"/>
                        </w:rPr>
                        <w:t>Pre-Kindergarten Parent-Teacher Conferences</w:t>
                      </w:r>
                    </w:p>
                    <w:p w14:paraId="65B91F42" w14:textId="217AE11F" w:rsidR="00E203CC" w:rsidRDefault="00E203CC" w:rsidP="00372DD7">
                      <w:pPr>
                        <w:spacing w:after="0"/>
                        <w:jc w:val="center"/>
                        <w:rPr>
                          <w:rFonts w:ascii="Arial" w:hAnsi="Arial" w:cs="Arial"/>
                          <w:sz w:val="20"/>
                          <w:szCs w:val="20"/>
                        </w:rPr>
                      </w:pPr>
                    </w:p>
                    <w:p w14:paraId="09F10205" w14:textId="77777777" w:rsidR="0098744E" w:rsidRDefault="0098744E" w:rsidP="00372DD7">
                      <w:pPr>
                        <w:spacing w:after="0"/>
                        <w:jc w:val="center"/>
                        <w:rPr>
                          <w:rFonts w:ascii="Arial" w:hAnsi="Arial" w:cs="Arial"/>
                          <w:sz w:val="20"/>
                          <w:szCs w:val="20"/>
                        </w:rPr>
                      </w:pPr>
                    </w:p>
                    <w:p w14:paraId="7DE72186" w14:textId="77777777" w:rsidR="0098744E" w:rsidRDefault="0098744E" w:rsidP="00372DD7">
                      <w:pPr>
                        <w:spacing w:after="0"/>
                        <w:jc w:val="center"/>
                        <w:rPr>
                          <w:rFonts w:ascii="Arial" w:hAnsi="Arial" w:cs="Arial"/>
                          <w:sz w:val="20"/>
                          <w:szCs w:val="20"/>
                        </w:rPr>
                      </w:pPr>
                    </w:p>
                    <w:p w14:paraId="26FE1C39" w14:textId="77777777" w:rsidR="0098744E" w:rsidRPr="00E203CC" w:rsidRDefault="0098744E" w:rsidP="00372DD7">
                      <w:pPr>
                        <w:spacing w:after="0"/>
                        <w:jc w:val="center"/>
                        <w:rPr>
                          <w:rFonts w:ascii="Arial" w:hAnsi="Arial" w:cs="Arial"/>
                          <w:sz w:val="20"/>
                          <w:szCs w:val="20"/>
                        </w:rPr>
                      </w:pPr>
                    </w:p>
                  </w:txbxContent>
                </v:textbox>
                <w10:wrap type="square"/>
              </v:shape>
            </w:pict>
          </mc:Fallback>
        </mc:AlternateContent>
      </w:r>
    </w:p>
    <w:p w14:paraId="6519361B" w14:textId="40F25F5B" w:rsidR="00E15FB9" w:rsidRDefault="00E15FB9" w:rsidP="00E15FB9">
      <w:pPr>
        <w:spacing w:after="0"/>
        <w:rPr>
          <w:rFonts w:ascii="Arial" w:hAnsi="Arial" w:cs="Arial"/>
          <w:color w:val="0F243E" w:themeColor="text2" w:themeShade="80"/>
          <w:sz w:val="24"/>
          <w:szCs w:val="24"/>
        </w:rPr>
      </w:pPr>
      <w:r>
        <w:rPr>
          <w:rFonts w:ascii="Arial" w:hAnsi="Arial" w:cs="Arial"/>
          <w:color w:val="0F243E" w:themeColor="text2" w:themeShade="80"/>
          <w:sz w:val="24"/>
          <w:szCs w:val="24"/>
        </w:rPr>
        <w:t>O</w:t>
      </w:r>
      <w:r>
        <w:rPr>
          <w:rFonts w:ascii="Arial" w:hAnsi="Arial" w:cs="Arial"/>
          <w:noProof/>
          <w:color w:val="0F243E" w:themeColor="text2" w:themeShade="80"/>
          <w:sz w:val="24"/>
          <w:szCs w:val="24"/>
        </w:rPr>
        <w:drawing>
          <wp:anchor distT="0" distB="0" distL="114300" distR="114300" simplePos="0" relativeHeight="251725824" behindDoc="0" locked="0" layoutInCell="1" allowOverlap="1" wp14:anchorId="133DA8D1" wp14:editId="3F8208D5">
            <wp:simplePos x="0" y="0"/>
            <wp:positionH relativeFrom="column">
              <wp:posOffset>121920</wp:posOffset>
            </wp:positionH>
            <wp:positionV relativeFrom="paragraph">
              <wp:posOffset>3810</wp:posOffset>
            </wp:positionV>
            <wp:extent cx="775335" cy="662940"/>
            <wp:effectExtent l="0" t="0" r="12065" b="0"/>
            <wp:wrapSquare wrapText="bothSides"/>
            <wp:docPr id="11" name="Picture 11" descr="../../../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335" cy="662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F243E" w:themeColor="text2" w:themeShade="80"/>
          <w:sz w:val="24"/>
          <w:szCs w:val="24"/>
        </w:rPr>
        <w:t>ur next SFA Parent Connection meeting is scheduled for TONIGHT, January 10</w:t>
      </w:r>
      <w:r w:rsidRPr="002942DE">
        <w:rPr>
          <w:rFonts w:ascii="Arial" w:hAnsi="Arial" w:cs="Arial"/>
          <w:color w:val="0F243E" w:themeColor="text2" w:themeShade="80"/>
          <w:sz w:val="24"/>
          <w:szCs w:val="24"/>
          <w:vertAlign w:val="superscript"/>
        </w:rPr>
        <w:t>th</w:t>
      </w:r>
      <w:r>
        <w:rPr>
          <w:rFonts w:ascii="Arial" w:hAnsi="Arial" w:cs="Arial"/>
          <w:color w:val="0F243E" w:themeColor="text2" w:themeShade="80"/>
          <w:sz w:val="24"/>
          <w:szCs w:val="24"/>
        </w:rPr>
        <w:t xml:space="preserve"> at 7:00. Please join us as we will be discussing and planning some of our upcoming events.</w:t>
      </w:r>
    </w:p>
    <w:p w14:paraId="475D65DA" w14:textId="77777777" w:rsidR="00E15FB9" w:rsidRDefault="00E15FB9" w:rsidP="00177640">
      <w:pPr>
        <w:spacing w:after="0"/>
        <w:rPr>
          <w:rFonts w:ascii="Arial" w:hAnsi="Arial" w:cs="Arial"/>
          <w:b/>
          <w:color w:val="0F243E" w:themeColor="text2" w:themeShade="80"/>
          <w:sz w:val="24"/>
          <w:szCs w:val="24"/>
        </w:rPr>
      </w:pPr>
    </w:p>
    <w:p w14:paraId="2D40EFF0" w14:textId="77777777" w:rsidR="00E15FB9" w:rsidRDefault="00E15FB9" w:rsidP="00177640">
      <w:pPr>
        <w:spacing w:after="0"/>
        <w:rPr>
          <w:rFonts w:ascii="Arial" w:hAnsi="Arial" w:cs="Arial"/>
          <w:b/>
          <w:color w:val="0F243E" w:themeColor="text2" w:themeShade="80"/>
          <w:sz w:val="24"/>
          <w:szCs w:val="24"/>
        </w:rPr>
      </w:pPr>
    </w:p>
    <w:p w14:paraId="5E049E5D" w14:textId="77777777" w:rsidR="00177640" w:rsidRPr="002F21F2" w:rsidRDefault="00177640" w:rsidP="00177640">
      <w:pPr>
        <w:spacing w:after="0"/>
        <w:rPr>
          <w:rFonts w:ascii="Arial" w:hAnsi="Arial" w:cs="Arial"/>
          <w:b/>
          <w:color w:val="0F243E" w:themeColor="text2" w:themeShade="80"/>
          <w:sz w:val="24"/>
          <w:szCs w:val="24"/>
        </w:rPr>
      </w:pPr>
      <w:r w:rsidRPr="002F21F2">
        <w:rPr>
          <w:rFonts w:ascii="Arial" w:hAnsi="Arial" w:cs="Arial"/>
          <w:b/>
          <w:color w:val="0F243E" w:themeColor="text2" w:themeShade="80"/>
          <w:sz w:val="24"/>
          <w:szCs w:val="24"/>
        </w:rPr>
        <w:t>MARTIN LUTHER KING JR. DAY</w:t>
      </w:r>
    </w:p>
    <w:p w14:paraId="723C4F51" w14:textId="54F80953" w:rsidR="00177640" w:rsidRPr="00030AA1" w:rsidRDefault="00177640" w:rsidP="00177640">
      <w:pPr>
        <w:spacing w:after="0"/>
        <w:rPr>
          <w:rFonts w:ascii="Arial" w:hAnsi="Arial" w:cs="Arial"/>
          <w:sz w:val="24"/>
          <w:szCs w:val="24"/>
        </w:rPr>
      </w:pPr>
      <w:r w:rsidRPr="00030AA1">
        <w:rPr>
          <w:rFonts w:ascii="Arial" w:hAnsi="Arial" w:cs="Arial"/>
          <w:sz w:val="24"/>
          <w:szCs w:val="24"/>
        </w:rPr>
        <w:t>In observance of MLK Jr, there is n</w:t>
      </w:r>
      <w:r>
        <w:rPr>
          <w:rFonts w:ascii="Arial" w:hAnsi="Arial" w:cs="Arial"/>
          <w:sz w:val="24"/>
          <w:szCs w:val="24"/>
        </w:rPr>
        <w:t>o school on Monday, January 15</w:t>
      </w:r>
      <w:r w:rsidRPr="00030AA1">
        <w:rPr>
          <w:rFonts w:ascii="Arial" w:hAnsi="Arial" w:cs="Arial"/>
          <w:sz w:val="24"/>
          <w:szCs w:val="24"/>
          <w:vertAlign w:val="superscript"/>
        </w:rPr>
        <w:t>th</w:t>
      </w:r>
      <w:r w:rsidRPr="00030AA1">
        <w:rPr>
          <w:rFonts w:ascii="Arial" w:hAnsi="Arial" w:cs="Arial"/>
          <w:sz w:val="24"/>
          <w:szCs w:val="24"/>
        </w:rPr>
        <w:t xml:space="preserve">. </w:t>
      </w:r>
    </w:p>
    <w:p w14:paraId="3AB572DF" w14:textId="77777777" w:rsidR="00177640" w:rsidRDefault="00177640" w:rsidP="00C36A35">
      <w:pPr>
        <w:rPr>
          <w:rFonts w:ascii="Arial" w:hAnsi="Arial" w:cs="Arial"/>
          <w:b/>
          <w:color w:val="0F243E" w:themeColor="text2" w:themeShade="80"/>
          <w:sz w:val="24"/>
          <w:szCs w:val="24"/>
        </w:rPr>
      </w:pPr>
    </w:p>
    <w:p w14:paraId="38EC2B51" w14:textId="3B1C62F9" w:rsidR="00177640" w:rsidRPr="00E15FB9" w:rsidRDefault="00F15B9E" w:rsidP="00E15FB9">
      <w:pPr>
        <w:pStyle w:val="Pa14"/>
        <w:ind w:right="480"/>
        <w:rPr>
          <w:rFonts w:ascii="Arial" w:hAnsi="Arial" w:cs="Arial"/>
          <w:b/>
          <w:color w:val="000000"/>
        </w:rPr>
      </w:pPr>
      <w:r>
        <w:rPr>
          <w:rFonts w:ascii="Arial" w:hAnsi="Arial" w:cs="Arial"/>
          <w:b/>
          <w:noProof/>
          <w:color w:val="000000"/>
        </w:rPr>
        <w:drawing>
          <wp:anchor distT="0" distB="0" distL="114300" distR="114300" simplePos="0" relativeHeight="251726848" behindDoc="0" locked="0" layoutInCell="1" allowOverlap="1" wp14:anchorId="0DD27E2D" wp14:editId="12ED12FD">
            <wp:simplePos x="0" y="0"/>
            <wp:positionH relativeFrom="column">
              <wp:posOffset>0</wp:posOffset>
            </wp:positionH>
            <wp:positionV relativeFrom="paragraph">
              <wp:posOffset>0</wp:posOffset>
            </wp:positionV>
            <wp:extent cx="1506917" cy="1145540"/>
            <wp:effectExtent l="0" t="0" r="0" b="0"/>
            <wp:wrapSquare wrapText="bothSides"/>
            <wp:docPr id="1" name="Picture 1" descr="../../../Desktop/2018%20CSW%20Logo_Book_Cros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2018%20CSW%20Logo_Book_Cross_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6917"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sidR="00CF21BD" w:rsidRPr="00CF21BD">
        <w:rPr>
          <w:rFonts w:ascii="Arial" w:hAnsi="Arial" w:cs="Arial"/>
          <w:b/>
          <w:color w:val="000000"/>
        </w:rPr>
        <w:t>CATHOLIC SCHOOLS WEEK 2018</w:t>
      </w:r>
    </w:p>
    <w:p w14:paraId="574685B6" w14:textId="0771D64B" w:rsidR="00177640" w:rsidRPr="002E3CF2" w:rsidRDefault="00DB4F33" w:rsidP="00177640">
      <w:pPr>
        <w:pStyle w:val="Pa14"/>
        <w:ind w:right="480"/>
        <w:rPr>
          <w:rFonts w:ascii="Arial" w:hAnsi="Arial" w:cs="Arial"/>
          <w:color w:val="000000"/>
        </w:rPr>
      </w:pPr>
      <w:r>
        <w:rPr>
          <w:rFonts w:ascii="Arial" w:hAnsi="Arial" w:cs="Arial"/>
          <w:color w:val="000000"/>
        </w:rPr>
        <w:t>Will take place beginning on Sunday, January 28</w:t>
      </w:r>
      <w:r w:rsidRPr="00DB4F33">
        <w:rPr>
          <w:rFonts w:ascii="Arial" w:hAnsi="Arial" w:cs="Arial"/>
          <w:color w:val="000000"/>
          <w:vertAlign w:val="superscript"/>
        </w:rPr>
        <w:t>th</w:t>
      </w:r>
      <w:r>
        <w:rPr>
          <w:rFonts w:ascii="Arial" w:hAnsi="Arial" w:cs="Arial"/>
          <w:color w:val="000000"/>
        </w:rPr>
        <w:t xml:space="preserve"> – Saturday, February 3</w:t>
      </w:r>
      <w:r w:rsidRPr="00DB4F33">
        <w:rPr>
          <w:rFonts w:ascii="Arial" w:hAnsi="Arial" w:cs="Arial"/>
          <w:color w:val="000000"/>
          <w:vertAlign w:val="superscript"/>
        </w:rPr>
        <w:t>rd</w:t>
      </w:r>
      <w:r>
        <w:rPr>
          <w:rFonts w:ascii="Arial" w:hAnsi="Arial" w:cs="Arial"/>
          <w:color w:val="000000"/>
        </w:rPr>
        <w:t>.  This year’s</w:t>
      </w:r>
      <w:r w:rsidR="00177640">
        <w:rPr>
          <w:rFonts w:ascii="Arial" w:hAnsi="Arial" w:cs="Arial"/>
          <w:color w:val="000000"/>
        </w:rPr>
        <w:t xml:space="preserve"> theme encompasses the core products and values that can be found in Catholic schools across the country. Not only are we teaching students to become future servant leaders, faith-filled disciples and enriched citizens in our communities, we, as educators, are growing with them. At SFA, we are all learners, servants and leaders. These shared qualities are what makes Catholic schools work. They are what make Catholic schools succeed. </w:t>
      </w:r>
    </w:p>
    <w:p w14:paraId="4784754D" w14:textId="77777777" w:rsidR="00177640" w:rsidRPr="00D53E58" w:rsidRDefault="00177640" w:rsidP="00177640">
      <w:pPr>
        <w:pStyle w:val="Pa14"/>
        <w:ind w:right="480"/>
        <w:rPr>
          <w:rFonts w:ascii="Arial" w:hAnsi="Arial" w:cs="Arial"/>
        </w:rPr>
      </w:pPr>
    </w:p>
    <w:p w14:paraId="3F94F12D" w14:textId="77777777" w:rsidR="00177640" w:rsidRDefault="00177640" w:rsidP="00177640">
      <w:pPr>
        <w:spacing w:after="0"/>
        <w:rPr>
          <w:rFonts w:ascii="Arial" w:hAnsi="Arial" w:cs="Arial"/>
          <w:sz w:val="24"/>
          <w:szCs w:val="24"/>
        </w:rPr>
      </w:pPr>
      <w:r w:rsidRPr="008E4BF0">
        <w:rPr>
          <w:rFonts w:ascii="Arial" w:hAnsi="Arial" w:cs="Arial"/>
          <w:color w:val="000000"/>
          <w:sz w:val="24"/>
          <w:szCs w:val="24"/>
        </w:rPr>
        <w:t>National Catholic Schools Week is an opportunity for you to see what I’m talking about. I am so proud of our students, and I can’t wait for you to visit our school. It is also a time for me to say publicly what I think every single day: I am grateful for the dedication and commitment of our teachers, staff, administrators, board members, parents, parishioners and volunteers who make our school such a success. They help our school community thrive.</w:t>
      </w:r>
    </w:p>
    <w:p w14:paraId="4AF509A0" w14:textId="3C38875B" w:rsidR="00983243" w:rsidRDefault="00983243" w:rsidP="00893349">
      <w:pPr>
        <w:spacing w:after="0"/>
        <w:rPr>
          <w:rFonts w:ascii="Arial" w:hAnsi="Arial" w:cs="Arial"/>
          <w:b/>
          <w:color w:val="000000" w:themeColor="text1"/>
          <w:sz w:val="24"/>
          <w:szCs w:val="24"/>
        </w:rPr>
      </w:pPr>
    </w:p>
    <w:p w14:paraId="068FA1E6" w14:textId="79A1B2B0" w:rsidR="007165EF" w:rsidRPr="00F31207" w:rsidRDefault="007165EF" w:rsidP="007165EF">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lastRenderedPageBreak/>
        <w:t xml:space="preserve">RE-REGISTRATION INFORMATION - </w:t>
      </w:r>
      <w:r>
        <w:rPr>
          <w:rFonts w:ascii="Arial" w:hAnsi="Arial" w:cs="Arial"/>
          <w:sz w:val="24"/>
          <w:szCs w:val="24"/>
        </w:rPr>
        <w:t>It is almost the time of the year that we must begin the process of re-registration, as well as planning for the 2018 – 2019 school year.</w:t>
      </w:r>
    </w:p>
    <w:p w14:paraId="4F42BB5C" w14:textId="77777777" w:rsidR="007165EF" w:rsidRDefault="007165EF" w:rsidP="007165EF">
      <w:pPr>
        <w:spacing w:after="0"/>
        <w:rPr>
          <w:rFonts w:ascii="Arial" w:hAnsi="Arial" w:cs="Arial"/>
          <w:sz w:val="24"/>
          <w:szCs w:val="24"/>
        </w:rPr>
      </w:pPr>
    </w:p>
    <w:p w14:paraId="4E1AAB36" w14:textId="055CDC51" w:rsidR="007165EF" w:rsidRDefault="0009354C" w:rsidP="007165EF">
      <w:pPr>
        <w:spacing w:after="0"/>
        <w:rPr>
          <w:rFonts w:ascii="Arial" w:hAnsi="Arial" w:cs="Arial"/>
          <w:sz w:val="24"/>
          <w:szCs w:val="24"/>
        </w:rPr>
      </w:pPr>
      <w:r>
        <w:rPr>
          <w:rFonts w:ascii="Arial" w:hAnsi="Arial" w:cs="Arial"/>
          <w:sz w:val="24"/>
          <w:szCs w:val="24"/>
        </w:rPr>
        <w:t>Today</w:t>
      </w:r>
      <w:r w:rsidR="007165EF">
        <w:rPr>
          <w:rFonts w:ascii="Arial" w:hAnsi="Arial" w:cs="Arial"/>
          <w:sz w:val="24"/>
          <w:szCs w:val="24"/>
        </w:rPr>
        <w:t xml:space="preserve">, re-registration forms for students enrolling in our Pre-Kindergarten and Kindergarten programs for the </w:t>
      </w:r>
      <w:r w:rsidR="007165EF">
        <w:rPr>
          <w:rFonts w:ascii="Arial" w:hAnsi="Arial" w:cs="Arial"/>
          <w:i/>
          <w:sz w:val="24"/>
          <w:szCs w:val="24"/>
        </w:rPr>
        <w:t xml:space="preserve">2018 – 2019 school year </w:t>
      </w:r>
      <w:r w:rsidR="007165EF">
        <w:rPr>
          <w:rFonts w:ascii="Arial" w:hAnsi="Arial" w:cs="Arial"/>
          <w:sz w:val="24"/>
          <w:szCs w:val="24"/>
        </w:rPr>
        <w:t xml:space="preserve"> will be sent home</w:t>
      </w:r>
      <w:r>
        <w:rPr>
          <w:rFonts w:ascii="Arial" w:hAnsi="Arial" w:cs="Arial"/>
          <w:sz w:val="24"/>
          <w:szCs w:val="24"/>
        </w:rPr>
        <w:t xml:space="preserve"> with students. These forms will </w:t>
      </w:r>
      <w:r w:rsidR="007165EF">
        <w:rPr>
          <w:rFonts w:ascii="Arial" w:hAnsi="Arial" w:cs="Arial"/>
          <w:sz w:val="24"/>
          <w:szCs w:val="24"/>
        </w:rPr>
        <w:t xml:space="preserve">also </w:t>
      </w:r>
      <w:r>
        <w:rPr>
          <w:rFonts w:ascii="Arial" w:hAnsi="Arial" w:cs="Arial"/>
          <w:sz w:val="24"/>
          <w:szCs w:val="24"/>
        </w:rPr>
        <w:t xml:space="preserve">be </w:t>
      </w:r>
      <w:r w:rsidR="007165EF">
        <w:rPr>
          <w:rFonts w:ascii="Arial" w:hAnsi="Arial" w:cs="Arial"/>
          <w:sz w:val="24"/>
          <w:szCs w:val="24"/>
        </w:rPr>
        <w:t>posted on o</w:t>
      </w:r>
      <w:r>
        <w:rPr>
          <w:rFonts w:ascii="Arial" w:hAnsi="Arial" w:cs="Arial"/>
          <w:sz w:val="24"/>
          <w:szCs w:val="24"/>
        </w:rPr>
        <w:t>ur school’s website and are</w:t>
      </w:r>
      <w:r w:rsidR="00EC4D6C">
        <w:rPr>
          <w:rFonts w:ascii="Arial" w:hAnsi="Arial" w:cs="Arial"/>
          <w:sz w:val="24"/>
          <w:szCs w:val="24"/>
        </w:rPr>
        <w:t xml:space="preserve"> </w:t>
      </w:r>
      <w:r w:rsidR="007165EF">
        <w:rPr>
          <w:rFonts w:ascii="Arial" w:hAnsi="Arial" w:cs="Arial"/>
          <w:sz w:val="24"/>
          <w:szCs w:val="24"/>
        </w:rPr>
        <w:t>due back by Friday, January 19, 2018.</w:t>
      </w:r>
    </w:p>
    <w:p w14:paraId="70271AF2" w14:textId="77777777" w:rsidR="007165EF" w:rsidRDefault="007165EF" w:rsidP="007165EF">
      <w:pPr>
        <w:spacing w:after="0"/>
        <w:rPr>
          <w:rFonts w:ascii="Arial" w:hAnsi="Arial" w:cs="Arial"/>
          <w:sz w:val="24"/>
          <w:szCs w:val="24"/>
        </w:rPr>
      </w:pPr>
    </w:p>
    <w:p w14:paraId="27419812" w14:textId="207D444A" w:rsidR="007165EF" w:rsidRDefault="007165EF" w:rsidP="007165EF">
      <w:pPr>
        <w:spacing w:after="0"/>
        <w:rPr>
          <w:rFonts w:ascii="Arial" w:hAnsi="Arial" w:cs="Arial"/>
          <w:sz w:val="24"/>
          <w:szCs w:val="24"/>
        </w:rPr>
      </w:pPr>
      <w:r>
        <w:rPr>
          <w:rFonts w:ascii="Arial" w:hAnsi="Arial" w:cs="Arial"/>
          <w:sz w:val="24"/>
          <w:szCs w:val="24"/>
        </w:rPr>
        <w:t>Sibling regis</w:t>
      </w:r>
      <w:r w:rsidR="0009354C">
        <w:rPr>
          <w:rFonts w:ascii="Arial" w:hAnsi="Arial" w:cs="Arial"/>
          <w:sz w:val="24"/>
          <w:szCs w:val="24"/>
        </w:rPr>
        <w:t>tration forms are also available</w:t>
      </w:r>
      <w:r>
        <w:rPr>
          <w:rFonts w:ascii="Arial" w:hAnsi="Arial" w:cs="Arial"/>
          <w:sz w:val="24"/>
          <w:szCs w:val="24"/>
        </w:rPr>
        <w:t xml:space="preserve">. They may be obtained by contacting Mrs. Daly. </w:t>
      </w:r>
    </w:p>
    <w:p w14:paraId="1A73C295" w14:textId="77777777" w:rsidR="007165EF" w:rsidRDefault="007165EF" w:rsidP="007165EF">
      <w:pPr>
        <w:spacing w:after="0"/>
        <w:rPr>
          <w:rFonts w:ascii="Arial" w:hAnsi="Arial" w:cs="Arial"/>
          <w:sz w:val="24"/>
          <w:szCs w:val="24"/>
        </w:rPr>
      </w:pPr>
    </w:p>
    <w:p w14:paraId="65FC9203" w14:textId="03BD6AA7" w:rsidR="007165EF" w:rsidRDefault="007165EF" w:rsidP="007165EF">
      <w:pPr>
        <w:spacing w:after="0"/>
        <w:rPr>
          <w:rFonts w:ascii="Arial" w:hAnsi="Arial" w:cs="Arial"/>
          <w:sz w:val="24"/>
          <w:szCs w:val="24"/>
        </w:rPr>
      </w:pPr>
      <w:r>
        <w:rPr>
          <w:rFonts w:ascii="Arial" w:hAnsi="Arial" w:cs="Arial"/>
          <w:sz w:val="24"/>
          <w:szCs w:val="24"/>
        </w:rPr>
        <w:t>Re-registration forms for grades 1 – 8 will be sent home on Wednesday, January 17, 2018.</w:t>
      </w:r>
    </w:p>
    <w:p w14:paraId="257A6CA9" w14:textId="77777777" w:rsidR="007165EF" w:rsidRDefault="007165EF" w:rsidP="007165EF">
      <w:pPr>
        <w:spacing w:after="0"/>
        <w:rPr>
          <w:rFonts w:ascii="Arial" w:hAnsi="Arial" w:cs="Arial"/>
          <w:sz w:val="24"/>
          <w:szCs w:val="24"/>
        </w:rPr>
      </w:pPr>
    </w:p>
    <w:p w14:paraId="64A754A0" w14:textId="77777777" w:rsidR="007165EF" w:rsidRDefault="007165EF" w:rsidP="007165EF">
      <w:pPr>
        <w:spacing w:after="0"/>
        <w:rPr>
          <w:rFonts w:ascii="Arial" w:hAnsi="Arial" w:cs="Arial"/>
          <w:sz w:val="24"/>
          <w:szCs w:val="24"/>
        </w:rPr>
      </w:pPr>
      <w:r>
        <w:rPr>
          <w:rFonts w:ascii="Arial" w:hAnsi="Arial" w:cs="Arial"/>
          <w:sz w:val="24"/>
          <w:szCs w:val="24"/>
        </w:rPr>
        <w:t xml:space="preserve">  </w:t>
      </w:r>
    </w:p>
    <w:p w14:paraId="3DD17D11" w14:textId="11585FCE" w:rsidR="0052273A" w:rsidRPr="00E15FB9" w:rsidRDefault="007165EF" w:rsidP="00E15FB9">
      <w:pPr>
        <w:jc w:val="both"/>
        <w:rPr>
          <w:rFonts w:ascii="Arial" w:hAnsi="Arial" w:cs="Arial"/>
          <w:color w:val="000000"/>
          <w:sz w:val="24"/>
          <w:szCs w:val="24"/>
        </w:rPr>
      </w:pPr>
      <w:r>
        <w:rPr>
          <w:rFonts w:ascii="Arial" w:eastAsia="Times New Roman" w:hAnsi="Arial" w:cs="Arial"/>
          <w:b/>
          <w:color w:val="0F243E" w:themeColor="text2" w:themeShade="80"/>
          <w:sz w:val="24"/>
          <w:szCs w:val="24"/>
        </w:rPr>
        <w:t xml:space="preserve">OPEN HOUSE FOR NEW PROSPECTIVE FAMILIES - </w:t>
      </w:r>
      <w:r w:rsidRPr="00566290">
        <w:rPr>
          <w:rFonts w:ascii="Arial" w:eastAsia="Times New Roman" w:hAnsi="Arial" w:cs="Arial"/>
          <w:i/>
          <w:sz w:val="24"/>
          <w:szCs w:val="24"/>
        </w:rPr>
        <w:t>Do you have a friend or relative who might be interested in enrolling</w:t>
      </w:r>
      <w:r>
        <w:rPr>
          <w:rFonts w:ascii="Arial" w:eastAsia="Times New Roman" w:hAnsi="Arial" w:cs="Arial"/>
          <w:i/>
          <w:sz w:val="24"/>
          <w:szCs w:val="24"/>
        </w:rPr>
        <w:t xml:space="preserve"> their child at SFA for the 2018 – 2019</w:t>
      </w:r>
      <w:r w:rsidRPr="00566290">
        <w:rPr>
          <w:rFonts w:ascii="Arial" w:eastAsia="Times New Roman" w:hAnsi="Arial" w:cs="Arial"/>
          <w:i/>
          <w:sz w:val="24"/>
          <w:szCs w:val="24"/>
        </w:rPr>
        <w:t xml:space="preserve"> school year</w:t>
      </w:r>
      <w:r w:rsidRPr="00566290">
        <w:rPr>
          <w:rFonts w:ascii="Arial" w:eastAsia="Times New Roman" w:hAnsi="Arial" w:cs="Arial"/>
          <w:sz w:val="24"/>
          <w:szCs w:val="24"/>
        </w:rPr>
        <w:t xml:space="preserve">? </w:t>
      </w:r>
      <w:r>
        <w:rPr>
          <w:rFonts w:ascii="Arial" w:eastAsia="Times New Roman" w:hAnsi="Arial" w:cs="Arial"/>
          <w:color w:val="0F243E" w:themeColor="text2" w:themeShade="80"/>
          <w:sz w:val="24"/>
          <w:szCs w:val="24"/>
        </w:rPr>
        <w:t xml:space="preserve">If so, please </w:t>
      </w:r>
      <w:r w:rsidRPr="00566290">
        <w:rPr>
          <w:rFonts w:ascii="Arial" w:eastAsia="Times New Roman" w:hAnsi="Arial" w:cs="Arial"/>
          <w:sz w:val="24"/>
          <w:szCs w:val="24"/>
        </w:rPr>
        <w:t xml:space="preserve">invite them to attend </w:t>
      </w:r>
      <w:r>
        <w:rPr>
          <w:rFonts w:ascii="Arial" w:hAnsi="Arial" w:cs="Arial"/>
          <w:sz w:val="24"/>
          <w:szCs w:val="24"/>
        </w:rPr>
        <w:t>our</w:t>
      </w:r>
      <w:r w:rsidRPr="00794AE1">
        <w:rPr>
          <w:rFonts w:ascii="Arial" w:hAnsi="Arial" w:cs="Arial"/>
          <w:sz w:val="24"/>
          <w:szCs w:val="24"/>
        </w:rPr>
        <w:t xml:space="preserve"> Open House</w:t>
      </w:r>
      <w:r>
        <w:rPr>
          <w:rFonts w:ascii="Arial" w:hAnsi="Arial" w:cs="Arial"/>
          <w:sz w:val="24"/>
          <w:szCs w:val="24"/>
        </w:rPr>
        <w:t>, which</w:t>
      </w:r>
      <w:r w:rsidRPr="00794AE1">
        <w:rPr>
          <w:rFonts w:ascii="Arial" w:hAnsi="Arial" w:cs="Arial"/>
          <w:sz w:val="24"/>
          <w:szCs w:val="24"/>
        </w:rPr>
        <w:t xml:space="preserve"> wi</w:t>
      </w:r>
      <w:r>
        <w:rPr>
          <w:rFonts w:ascii="Arial" w:hAnsi="Arial" w:cs="Arial"/>
          <w:sz w:val="24"/>
          <w:szCs w:val="24"/>
        </w:rPr>
        <w:t>ll be held on Sunday, January 28, 2018</w:t>
      </w:r>
      <w:r w:rsidRPr="00794AE1">
        <w:rPr>
          <w:rFonts w:ascii="Arial" w:hAnsi="Arial" w:cs="Arial"/>
          <w:sz w:val="24"/>
          <w:szCs w:val="24"/>
        </w:rPr>
        <w:t xml:space="preserve"> from 1:00 p.m. to 3:00 p.m. </w:t>
      </w:r>
      <w:r>
        <w:rPr>
          <w:rFonts w:ascii="Arial" w:hAnsi="Arial" w:cs="Arial"/>
          <w:sz w:val="24"/>
          <w:szCs w:val="24"/>
        </w:rPr>
        <w:t xml:space="preserve">Highlights of the day include the following: An information session; guided tours directed by SFA students; meet administration, faculty, and staff; hear from current students, parents, and alumni; and learn about SFA’s curriculum and extracurricular activities. </w:t>
      </w:r>
      <w:r w:rsidRPr="00794AE1">
        <w:rPr>
          <w:rFonts w:ascii="Arial" w:hAnsi="Arial" w:cs="Arial"/>
          <w:color w:val="000000"/>
          <w:sz w:val="24"/>
          <w:szCs w:val="24"/>
        </w:rPr>
        <w:t xml:space="preserve">In addition, prospective </w:t>
      </w:r>
      <w:r w:rsidRPr="00194787">
        <w:rPr>
          <w:rFonts w:ascii="Arial" w:hAnsi="Arial" w:cs="Arial"/>
          <w:color w:val="000000"/>
          <w:sz w:val="24"/>
          <w:szCs w:val="24"/>
        </w:rPr>
        <w:t>families may also visit our school throughout C</w:t>
      </w:r>
      <w:r>
        <w:rPr>
          <w:rFonts w:ascii="Arial" w:hAnsi="Arial" w:cs="Arial"/>
          <w:color w:val="000000"/>
          <w:sz w:val="24"/>
          <w:szCs w:val="24"/>
        </w:rPr>
        <w:t>atholic Schools Week (January 29</w:t>
      </w:r>
      <w:r w:rsidRPr="00442B78">
        <w:rPr>
          <w:rFonts w:ascii="Arial" w:hAnsi="Arial" w:cs="Arial"/>
          <w:color w:val="000000"/>
          <w:sz w:val="24"/>
          <w:szCs w:val="24"/>
          <w:vertAlign w:val="superscript"/>
        </w:rPr>
        <w:t>th</w:t>
      </w:r>
      <w:r>
        <w:rPr>
          <w:rFonts w:ascii="Arial" w:hAnsi="Arial" w:cs="Arial"/>
          <w:color w:val="000000"/>
          <w:sz w:val="24"/>
          <w:szCs w:val="24"/>
        </w:rPr>
        <w:t xml:space="preserve">  – February 2</w:t>
      </w:r>
      <w:r w:rsidRPr="007165EF">
        <w:rPr>
          <w:rFonts w:ascii="Arial" w:hAnsi="Arial" w:cs="Arial"/>
          <w:color w:val="000000"/>
          <w:sz w:val="24"/>
          <w:szCs w:val="24"/>
          <w:vertAlign w:val="superscript"/>
        </w:rPr>
        <w:t>nd</w:t>
      </w:r>
      <w:r>
        <w:rPr>
          <w:rFonts w:ascii="Arial" w:hAnsi="Arial" w:cs="Arial"/>
          <w:color w:val="000000"/>
          <w:sz w:val="24"/>
          <w:szCs w:val="24"/>
        </w:rPr>
        <w:t>) from 9:00 a.m. – 1</w:t>
      </w:r>
      <w:r w:rsidRPr="00194787">
        <w:rPr>
          <w:rFonts w:ascii="Arial" w:hAnsi="Arial" w:cs="Arial"/>
          <w:color w:val="000000"/>
          <w:sz w:val="24"/>
          <w:szCs w:val="24"/>
        </w:rPr>
        <w:t>:00 p.m. Applications will be accepted (pending availability) on a first come, first serve basis.</w:t>
      </w:r>
      <w:r>
        <w:rPr>
          <w:rFonts w:ascii="Arial" w:hAnsi="Arial" w:cs="Arial"/>
          <w:color w:val="000000"/>
          <w:sz w:val="24"/>
          <w:szCs w:val="24"/>
        </w:rPr>
        <w:t xml:space="preserve"> Enroll Today!</w:t>
      </w:r>
    </w:p>
    <w:p w14:paraId="699F85B2" w14:textId="77777777" w:rsidR="0043083D" w:rsidRDefault="0043083D" w:rsidP="0043083D">
      <w:pPr>
        <w:spacing w:after="0"/>
        <w:rPr>
          <w:rFonts w:ascii="Arial" w:eastAsia="Calibri" w:hAnsi="Arial" w:cs="Arial"/>
          <w:b/>
          <w:color w:val="0F243E" w:themeColor="text2" w:themeShade="80"/>
          <w:sz w:val="24"/>
          <w:szCs w:val="24"/>
        </w:rPr>
      </w:pPr>
    </w:p>
    <w:p w14:paraId="4FDDEBB0" w14:textId="77777777" w:rsidR="000168A2" w:rsidRDefault="000168A2" w:rsidP="0043083D">
      <w:pPr>
        <w:spacing w:after="0"/>
        <w:rPr>
          <w:rFonts w:ascii="Arial" w:eastAsia="Calibri" w:hAnsi="Arial" w:cs="Arial"/>
          <w:b/>
          <w:color w:val="0F243E" w:themeColor="text2" w:themeShade="80"/>
          <w:sz w:val="24"/>
          <w:szCs w:val="24"/>
        </w:rPr>
      </w:pPr>
    </w:p>
    <w:p w14:paraId="41EB7659" w14:textId="32B18054" w:rsidR="00640411" w:rsidRDefault="00640411" w:rsidP="00640411">
      <w:pPr>
        <w:spacing w:after="0"/>
        <w:rPr>
          <w:rFonts w:ascii="Arial" w:hAnsi="Arial" w:cs="Arial"/>
          <w:sz w:val="24"/>
          <w:szCs w:val="24"/>
        </w:rPr>
      </w:pPr>
      <w:r>
        <w:rPr>
          <w:rFonts w:ascii="Arial" w:hAnsi="Arial" w:cs="Arial"/>
          <w:b/>
          <w:color w:val="0F243E" w:themeColor="text2" w:themeShade="80"/>
          <w:sz w:val="24"/>
          <w:szCs w:val="24"/>
        </w:rPr>
        <w:t xml:space="preserve">NEW STUDENT REFERRAL PROGRAM </w:t>
      </w:r>
      <w:r w:rsidRPr="00FB20BA">
        <w:rPr>
          <w:rFonts w:ascii="Arial" w:hAnsi="Arial" w:cs="Arial"/>
          <w:sz w:val="24"/>
          <w:szCs w:val="24"/>
        </w:rPr>
        <w:t>– “</w:t>
      </w:r>
      <w:r w:rsidRPr="00FB20BA">
        <w:rPr>
          <w:rFonts w:ascii="Arial" w:hAnsi="Arial" w:cs="Arial"/>
          <w:i/>
          <w:sz w:val="24"/>
          <w:szCs w:val="24"/>
        </w:rPr>
        <w:t>Become a SFA Ambassador &amp; Receive a $500 Tuition Credit”</w:t>
      </w:r>
      <w:r>
        <w:rPr>
          <w:rFonts w:ascii="Arial" w:hAnsi="Arial" w:cs="Arial"/>
          <w:sz w:val="24"/>
          <w:szCs w:val="24"/>
        </w:rPr>
        <w:t xml:space="preserve"> (2017-2018</w:t>
      </w:r>
      <w:r w:rsidRPr="00FB20BA">
        <w:rPr>
          <w:rFonts w:ascii="Arial" w:hAnsi="Arial" w:cs="Arial"/>
          <w:sz w:val="24"/>
          <w:szCs w:val="24"/>
        </w:rPr>
        <w:t xml:space="preserve"> school year).</w:t>
      </w:r>
      <w:r>
        <w:rPr>
          <w:rFonts w:ascii="Arial" w:hAnsi="Arial" w:cs="Arial"/>
          <w:sz w:val="24"/>
          <w:szCs w:val="24"/>
        </w:rPr>
        <w:t xml:space="preserve"> As mentioned above, our annual Catholic Schools Week Open House will take place on  Sunday, January 28</w:t>
      </w:r>
      <w:r w:rsidRPr="00161CA6">
        <w:rPr>
          <w:rFonts w:ascii="Arial" w:hAnsi="Arial" w:cs="Arial"/>
          <w:sz w:val="24"/>
          <w:szCs w:val="24"/>
          <w:vertAlign w:val="superscript"/>
        </w:rPr>
        <w:t>th</w:t>
      </w:r>
      <w:r>
        <w:rPr>
          <w:rFonts w:ascii="Arial" w:hAnsi="Arial" w:cs="Arial"/>
          <w:sz w:val="24"/>
          <w:szCs w:val="24"/>
        </w:rPr>
        <w:t xml:space="preserve"> from 1:00 – 3:00 p.m. and as in the past many of our families initially hear about St. Francis of Assisi School through a personal referral from an existing school family. We want to once again reward you for promoting our school to you family and friends! We recognize that our parents are our best ambassadors. The </w:t>
      </w:r>
      <w:r w:rsidRPr="008B2173">
        <w:rPr>
          <w:rFonts w:ascii="Arial" w:hAnsi="Arial" w:cs="Arial"/>
          <w:b/>
          <w:color w:val="0F243E" w:themeColor="text2" w:themeShade="80"/>
          <w:sz w:val="24"/>
          <w:szCs w:val="24"/>
        </w:rPr>
        <w:t>Student Referral Program</w:t>
      </w:r>
      <w:r w:rsidRPr="008B2173">
        <w:rPr>
          <w:rFonts w:ascii="Arial" w:hAnsi="Arial" w:cs="Arial"/>
          <w:color w:val="0F243E" w:themeColor="text2" w:themeShade="80"/>
          <w:sz w:val="24"/>
          <w:szCs w:val="24"/>
        </w:rPr>
        <w:t xml:space="preserve"> </w:t>
      </w:r>
      <w:r>
        <w:rPr>
          <w:rFonts w:ascii="Arial" w:hAnsi="Arial" w:cs="Arial"/>
          <w:sz w:val="24"/>
          <w:szCs w:val="24"/>
        </w:rPr>
        <w:t xml:space="preserve">awards a referring SFA family with a $500 tuition credit for each student referred to SFA and enrolls for the 2018 – 2019 school year. Attached to this email is the New Student Referral Program form, which outlines in greater detail how the program works. </w:t>
      </w:r>
    </w:p>
    <w:p w14:paraId="3A1B3C77" w14:textId="77777777" w:rsidR="00640411" w:rsidRDefault="00640411" w:rsidP="0043083D">
      <w:pPr>
        <w:spacing w:after="0"/>
        <w:rPr>
          <w:rFonts w:ascii="Arial" w:eastAsia="Calibri" w:hAnsi="Arial" w:cs="Arial"/>
          <w:b/>
          <w:color w:val="0F243E" w:themeColor="text2" w:themeShade="80"/>
          <w:sz w:val="24"/>
          <w:szCs w:val="24"/>
        </w:rPr>
      </w:pPr>
    </w:p>
    <w:p w14:paraId="5E94D527" w14:textId="77777777" w:rsidR="00640411" w:rsidRDefault="00640411" w:rsidP="0043083D">
      <w:pPr>
        <w:spacing w:after="0"/>
        <w:rPr>
          <w:rFonts w:ascii="Arial" w:eastAsia="Calibri" w:hAnsi="Arial" w:cs="Arial"/>
          <w:b/>
          <w:color w:val="0F243E" w:themeColor="text2" w:themeShade="80"/>
          <w:sz w:val="24"/>
          <w:szCs w:val="24"/>
        </w:rPr>
      </w:pPr>
    </w:p>
    <w:p w14:paraId="2E16592C" w14:textId="77777777" w:rsidR="0043083D" w:rsidRDefault="0043083D" w:rsidP="0043083D">
      <w:pPr>
        <w:spacing w:after="0"/>
        <w:rPr>
          <w:rFonts w:ascii="Arial" w:eastAsia="Calibri" w:hAnsi="Arial" w:cs="Arial"/>
          <w:b/>
          <w:color w:val="0F243E" w:themeColor="text2" w:themeShade="80"/>
          <w:sz w:val="24"/>
          <w:szCs w:val="24"/>
        </w:rPr>
      </w:pPr>
      <w:r>
        <w:rPr>
          <w:rFonts w:ascii="Arial" w:eastAsia="Calibri" w:hAnsi="Arial" w:cs="Arial"/>
          <w:b/>
          <w:color w:val="0F243E" w:themeColor="text2" w:themeShade="80"/>
          <w:sz w:val="24"/>
          <w:szCs w:val="24"/>
        </w:rPr>
        <w:t>MAP TESTING (WINTER SESSION)</w:t>
      </w:r>
    </w:p>
    <w:p w14:paraId="2A67C28E" w14:textId="022EFDB8" w:rsidR="0043083D" w:rsidRDefault="0043083D" w:rsidP="0043083D">
      <w:pPr>
        <w:spacing w:after="0"/>
        <w:rPr>
          <w:rFonts w:ascii="Arial" w:hAnsi="Arial" w:cs="Arial"/>
          <w:sz w:val="24"/>
          <w:szCs w:val="24"/>
        </w:rPr>
      </w:pPr>
      <w:r>
        <w:rPr>
          <w:rFonts w:ascii="Arial" w:eastAsia="Times New Roman" w:hAnsi="Arial" w:cs="Arial"/>
          <w:sz w:val="24"/>
          <w:szCs w:val="24"/>
        </w:rPr>
        <w:t>SFA along with other</w:t>
      </w:r>
      <w:r w:rsidRPr="00796133">
        <w:rPr>
          <w:rFonts w:ascii="Arial" w:eastAsia="Times New Roman" w:hAnsi="Arial" w:cs="Arial"/>
          <w:sz w:val="24"/>
          <w:szCs w:val="24"/>
        </w:rPr>
        <w:t xml:space="preserve"> schools in the Archdiocese of Boston will continue to use and implement the </w:t>
      </w:r>
      <w:r w:rsidRPr="00796133">
        <w:rPr>
          <w:rFonts w:ascii="Arial" w:eastAsia="Times New Roman" w:hAnsi="Arial" w:cs="Arial"/>
          <w:i/>
          <w:sz w:val="24"/>
          <w:szCs w:val="24"/>
        </w:rPr>
        <w:t>NWEA MAP</w:t>
      </w:r>
      <w:r w:rsidRPr="00796133">
        <w:rPr>
          <w:rFonts w:ascii="Arial" w:eastAsia="Times New Roman" w:hAnsi="Arial" w:cs="Arial"/>
          <w:sz w:val="24"/>
          <w:szCs w:val="24"/>
        </w:rPr>
        <w:t xml:space="preserve"> on-line assessment tool for all students in grades one through eight.</w:t>
      </w:r>
      <w:r w:rsidRPr="00796133">
        <w:rPr>
          <w:rFonts w:ascii="Arial" w:hAnsi="Arial" w:cs="Arial"/>
          <w:sz w:val="24"/>
          <w:szCs w:val="24"/>
        </w:rPr>
        <w:t xml:space="preserve"> This t</w:t>
      </w:r>
      <w:r w:rsidRPr="00F46812">
        <w:rPr>
          <w:rFonts w:ascii="Arial" w:hAnsi="Arial" w:cs="Arial"/>
          <w:sz w:val="24"/>
          <w:szCs w:val="24"/>
        </w:rPr>
        <w:t>esting is not done to measure one school against another or solely to identify a student’s strengths or weaknesses. Test results are evaluated by teachers to assure that individual academic growth occurs and that the flow of curriculum avoi</w:t>
      </w:r>
      <w:r>
        <w:rPr>
          <w:rFonts w:ascii="Arial" w:hAnsi="Arial" w:cs="Arial"/>
          <w:sz w:val="24"/>
          <w:szCs w:val="24"/>
        </w:rPr>
        <w:t>ds repetition and allows for our</w:t>
      </w:r>
      <w:r w:rsidRPr="00F46812">
        <w:rPr>
          <w:rFonts w:ascii="Arial" w:hAnsi="Arial" w:cs="Arial"/>
          <w:sz w:val="24"/>
          <w:szCs w:val="24"/>
        </w:rPr>
        <w:t xml:space="preserve"> </w:t>
      </w:r>
      <w:r w:rsidRPr="00F46812">
        <w:rPr>
          <w:rFonts w:ascii="Arial" w:hAnsi="Arial" w:cs="Arial"/>
          <w:sz w:val="24"/>
          <w:szCs w:val="24"/>
        </w:rPr>
        <w:lastRenderedPageBreak/>
        <w:t xml:space="preserve">curriculum to fully benefit each child. </w:t>
      </w:r>
      <w:r w:rsidR="00864061">
        <w:rPr>
          <w:rFonts w:ascii="Arial" w:hAnsi="Arial" w:cs="Arial"/>
          <w:sz w:val="24"/>
          <w:szCs w:val="24"/>
        </w:rPr>
        <w:t xml:space="preserve">Over the next few </w:t>
      </w:r>
      <w:r>
        <w:rPr>
          <w:rFonts w:ascii="Arial" w:hAnsi="Arial" w:cs="Arial"/>
          <w:sz w:val="24"/>
          <w:szCs w:val="24"/>
        </w:rPr>
        <w:t>week</w:t>
      </w:r>
      <w:r w:rsidR="00864061">
        <w:rPr>
          <w:rFonts w:ascii="Arial" w:hAnsi="Arial" w:cs="Arial"/>
          <w:sz w:val="24"/>
          <w:szCs w:val="24"/>
        </w:rPr>
        <w:t>s</w:t>
      </w:r>
      <w:r>
        <w:rPr>
          <w:rFonts w:ascii="Arial" w:hAnsi="Arial" w:cs="Arial"/>
          <w:sz w:val="24"/>
          <w:szCs w:val="24"/>
        </w:rPr>
        <w:t>, we will be administering the Winter Session assessments.</w:t>
      </w:r>
    </w:p>
    <w:p w14:paraId="28086072" w14:textId="77777777" w:rsidR="00D56092" w:rsidRDefault="00D56092" w:rsidP="0043083D">
      <w:pPr>
        <w:spacing w:after="0"/>
        <w:rPr>
          <w:rFonts w:ascii="Arial" w:hAnsi="Arial" w:cs="Arial"/>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D56092" w14:paraId="7C99D58E" w14:textId="77777777" w:rsidTr="00A65EED">
        <w:tc>
          <w:tcPr>
            <w:tcW w:w="1870" w:type="dxa"/>
          </w:tcPr>
          <w:p w14:paraId="21CFFA36" w14:textId="77777777" w:rsidR="00D56092" w:rsidRPr="00137272" w:rsidRDefault="00D56092" w:rsidP="006C710F">
            <w:pPr>
              <w:rPr>
                <w:b/>
              </w:rPr>
            </w:pPr>
            <w:r w:rsidRPr="00137272">
              <w:rPr>
                <w:b/>
              </w:rPr>
              <w:t>8</w:t>
            </w:r>
          </w:p>
          <w:p w14:paraId="42BEBE23" w14:textId="77777777" w:rsidR="00D56092" w:rsidRDefault="00D56092" w:rsidP="006C710F">
            <w:r>
              <w:t>Grs. 7&amp;8 (math) 8:15</w:t>
            </w:r>
          </w:p>
          <w:p w14:paraId="2A911A5C" w14:textId="77777777" w:rsidR="00D56092" w:rsidRDefault="00D56092" w:rsidP="006C710F">
            <w:r>
              <w:t>Gr. 6 (math) 9:00</w:t>
            </w:r>
          </w:p>
          <w:p w14:paraId="1BAD0681" w14:textId="77777777" w:rsidR="00D56092" w:rsidRDefault="00D56092" w:rsidP="006C710F"/>
        </w:tc>
        <w:tc>
          <w:tcPr>
            <w:tcW w:w="1870" w:type="dxa"/>
          </w:tcPr>
          <w:p w14:paraId="57DF367D" w14:textId="77777777" w:rsidR="00D56092" w:rsidRPr="00137272" w:rsidRDefault="00D56092" w:rsidP="006C710F">
            <w:pPr>
              <w:rPr>
                <w:b/>
              </w:rPr>
            </w:pPr>
            <w:r w:rsidRPr="00137272">
              <w:rPr>
                <w:b/>
              </w:rPr>
              <w:t>9</w:t>
            </w:r>
          </w:p>
          <w:p w14:paraId="293A3905" w14:textId="77777777" w:rsidR="00D56092" w:rsidRDefault="00D56092" w:rsidP="006C710F">
            <w:r>
              <w:t>Gr. 3 (reading) 8:15</w:t>
            </w:r>
          </w:p>
        </w:tc>
        <w:tc>
          <w:tcPr>
            <w:tcW w:w="1870" w:type="dxa"/>
          </w:tcPr>
          <w:p w14:paraId="39AA45F7" w14:textId="77777777" w:rsidR="00D56092" w:rsidRPr="00137272" w:rsidRDefault="00D56092" w:rsidP="006C710F">
            <w:pPr>
              <w:rPr>
                <w:b/>
              </w:rPr>
            </w:pPr>
            <w:r w:rsidRPr="00137272">
              <w:rPr>
                <w:b/>
              </w:rPr>
              <w:t>10</w:t>
            </w:r>
          </w:p>
          <w:p w14:paraId="544AE3B4" w14:textId="77777777" w:rsidR="00D56092" w:rsidRDefault="00D56092" w:rsidP="006C710F">
            <w:r>
              <w:t>Grs. 7&amp;8 (reading) 8:15</w:t>
            </w:r>
          </w:p>
          <w:p w14:paraId="580E5B76" w14:textId="77777777" w:rsidR="00D56092" w:rsidRDefault="00D56092" w:rsidP="006C710F">
            <w:r>
              <w:t>Gr. 6 (reading) 9:00</w:t>
            </w:r>
          </w:p>
        </w:tc>
        <w:tc>
          <w:tcPr>
            <w:tcW w:w="1870" w:type="dxa"/>
          </w:tcPr>
          <w:p w14:paraId="39D7AD5C" w14:textId="77777777" w:rsidR="00D56092" w:rsidRPr="00137272" w:rsidRDefault="00D56092" w:rsidP="006C710F">
            <w:pPr>
              <w:rPr>
                <w:b/>
              </w:rPr>
            </w:pPr>
            <w:r w:rsidRPr="00137272">
              <w:rPr>
                <w:b/>
              </w:rPr>
              <w:t>11</w:t>
            </w:r>
          </w:p>
          <w:p w14:paraId="2222870D" w14:textId="77777777" w:rsidR="00D56092" w:rsidRPr="00137272" w:rsidRDefault="00D56092" w:rsidP="006C710F">
            <w:r w:rsidRPr="00137272">
              <w:t>Gr. 2 (math) 8:15</w:t>
            </w:r>
          </w:p>
          <w:p w14:paraId="21A3D564" w14:textId="77777777" w:rsidR="00D56092" w:rsidRPr="00137272" w:rsidRDefault="00D56092" w:rsidP="006C710F">
            <w:r w:rsidRPr="00137272">
              <w:t>Gr. 5 (reading) 8:15</w:t>
            </w:r>
          </w:p>
        </w:tc>
        <w:tc>
          <w:tcPr>
            <w:tcW w:w="1870" w:type="dxa"/>
          </w:tcPr>
          <w:p w14:paraId="253E24BD" w14:textId="77777777" w:rsidR="00D56092" w:rsidRPr="00137272" w:rsidRDefault="00D56092" w:rsidP="006C710F">
            <w:pPr>
              <w:rPr>
                <w:b/>
              </w:rPr>
            </w:pPr>
            <w:r w:rsidRPr="00137272">
              <w:rPr>
                <w:b/>
              </w:rPr>
              <w:t>12</w:t>
            </w:r>
          </w:p>
          <w:p w14:paraId="5C141E1B" w14:textId="77777777" w:rsidR="00D56092" w:rsidRDefault="00D56092" w:rsidP="006C710F">
            <w:r>
              <w:t>Gr. 8 (language) 8:15</w:t>
            </w:r>
          </w:p>
          <w:p w14:paraId="0AD3DB89" w14:textId="77777777" w:rsidR="00D56092" w:rsidRDefault="00D56092" w:rsidP="006C710F">
            <w:r>
              <w:t>Grs. 6&amp;7 (language) 9:00</w:t>
            </w:r>
          </w:p>
        </w:tc>
      </w:tr>
      <w:tr w:rsidR="00D56092" w:rsidRPr="00137272" w14:paraId="70F46CE9" w14:textId="77777777" w:rsidTr="00A65EED">
        <w:tc>
          <w:tcPr>
            <w:tcW w:w="1870" w:type="dxa"/>
          </w:tcPr>
          <w:p w14:paraId="34A2B108" w14:textId="77777777" w:rsidR="00D56092" w:rsidRDefault="00D56092" w:rsidP="006C710F">
            <w:pPr>
              <w:rPr>
                <w:b/>
              </w:rPr>
            </w:pPr>
            <w:r>
              <w:rPr>
                <w:b/>
              </w:rPr>
              <w:t>15</w:t>
            </w:r>
          </w:p>
          <w:p w14:paraId="606E50E7" w14:textId="77777777" w:rsidR="00D56092" w:rsidRPr="00137272" w:rsidRDefault="00D56092" w:rsidP="006C710F">
            <w:pPr>
              <w:rPr>
                <w:i/>
              </w:rPr>
            </w:pPr>
            <w:r w:rsidRPr="00137272">
              <w:rPr>
                <w:i/>
              </w:rPr>
              <w:t>Martin Luther King Jr. Day</w:t>
            </w:r>
          </w:p>
          <w:p w14:paraId="03229553" w14:textId="77777777" w:rsidR="00D56092" w:rsidRDefault="00D56092" w:rsidP="006C710F"/>
          <w:p w14:paraId="60C737BD" w14:textId="77777777" w:rsidR="00D56092" w:rsidRDefault="00D56092" w:rsidP="006C710F"/>
        </w:tc>
        <w:tc>
          <w:tcPr>
            <w:tcW w:w="1870" w:type="dxa"/>
          </w:tcPr>
          <w:p w14:paraId="55B23C68" w14:textId="77777777" w:rsidR="00D56092" w:rsidRDefault="00D56092" w:rsidP="006C710F">
            <w:pPr>
              <w:rPr>
                <w:b/>
              </w:rPr>
            </w:pPr>
            <w:r>
              <w:rPr>
                <w:b/>
              </w:rPr>
              <w:t>16</w:t>
            </w:r>
          </w:p>
          <w:p w14:paraId="31C43E18" w14:textId="77777777" w:rsidR="00D56092" w:rsidRPr="00137272" w:rsidRDefault="00D56092" w:rsidP="006C710F">
            <w:r>
              <w:t>Gr. 3 (language) 8:15</w:t>
            </w:r>
          </w:p>
        </w:tc>
        <w:tc>
          <w:tcPr>
            <w:tcW w:w="1870" w:type="dxa"/>
          </w:tcPr>
          <w:p w14:paraId="508EF02A" w14:textId="77777777" w:rsidR="00D56092" w:rsidRDefault="00D56092" w:rsidP="006C710F">
            <w:pPr>
              <w:rPr>
                <w:b/>
              </w:rPr>
            </w:pPr>
            <w:r>
              <w:rPr>
                <w:b/>
              </w:rPr>
              <w:t>17</w:t>
            </w:r>
          </w:p>
          <w:p w14:paraId="16A0661C" w14:textId="77777777" w:rsidR="00D56092" w:rsidRPr="00137272" w:rsidRDefault="00D56092" w:rsidP="006C710F">
            <w:r>
              <w:t>Gr. 4 (reading) 8:15</w:t>
            </w:r>
          </w:p>
        </w:tc>
        <w:tc>
          <w:tcPr>
            <w:tcW w:w="1870" w:type="dxa"/>
          </w:tcPr>
          <w:p w14:paraId="2279F466" w14:textId="77777777" w:rsidR="00D56092" w:rsidRDefault="00D56092" w:rsidP="006C710F">
            <w:pPr>
              <w:rPr>
                <w:b/>
              </w:rPr>
            </w:pPr>
            <w:r>
              <w:rPr>
                <w:b/>
              </w:rPr>
              <w:t>18</w:t>
            </w:r>
          </w:p>
          <w:p w14:paraId="3BA1B7AF" w14:textId="77777777" w:rsidR="00D56092" w:rsidRDefault="00D56092" w:rsidP="006C710F">
            <w:r>
              <w:t>Gr. 2 (reading) 8:15</w:t>
            </w:r>
          </w:p>
          <w:p w14:paraId="46108B1E" w14:textId="77777777" w:rsidR="00D56092" w:rsidRPr="00137272" w:rsidRDefault="00D56092" w:rsidP="006C710F">
            <w:r>
              <w:t>Gr. 5 (language) 8:15</w:t>
            </w:r>
          </w:p>
        </w:tc>
        <w:tc>
          <w:tcPr>
            <w:tcW w:w="1870" w:type="dxa"/>
          </w:tcPr>
          <w:p w14:paraId="03B5CFE0" w14:textId="77777777" w:rsidR="00D56092" w:rsidRPr="00137272" w:rsidRDefault="00D56092" w:rsidP="006C710F">
            <w:pPr>
              <w:rPr>
                <w:b/>
              </w:rPr>
            </w:pPr>
            <w:r>
              <w:rPr>
                <w:b/>
              </w:rPr>
              <w:t>19</w:t>
            </w:r>
          </w:p>
        </w:tc>
      </w:tr>
      <w:tr w:rsidR="00D56092" w:rsidRPr="00137272" w14:paraId="14EEB1D8" w14:textId="77777777" w:rsidTr="00A65EED">
        <w:tc>
          <w:tcPr>
            <w:tcW w:w="1870" w:type="dxa"/>
          </w:tcPr>
          <w:p w14:paraId="6C030ABF" w14:textId="77777777" w:rsidR="00D56092" w:rsidRPr="00137272" w:rsidRDefault="00D56092" w:rsidP="006C710F">
            <w:r>
              <w:rPr>
                <w:b/>
              </w:rPr>
              <w:t>21</w:t>
            </w:r>
          </w:p>
          <w:p w14:paraId="4BC03500" w14:textId="77777777" w:rsidR="00D56092" w:rsidRDefault="00D56092" w:rsidP="006C710F"/>
          <w:p w14:paraId="27BE2555" w14:textId="77777777" w:rsidR="00D56092" w:rsidRDefault="00D56092" w:rsidP="006C710F"/>
          <w:p w14:paraId="44AAE9AC" w14:textId="77777777" w:rsidR="00D56092" w:rsidRDefault="00D56092" w:rsidP="006C710F"/>
        </w:tc>
        <w:tc>
          <w:tcPr>
            <w:tcW w:w="1870" w:type="dxa"/>
          </w:tcPr>
          <w:p w14:paraId="6BD3435F" w14:textId="77777777" w:rsidR="00D56092" w:rsidRDefault="00D56092" w:rsidP="006C710F">
            <w:pPr>
              <w:rPr>
                <w:b/>
              </w:rPr>
            </w:pPr>
            <w:r>
              <w:rPr>
                <w:b/>
              </w:rPr>
              <w:t>22</w:t>
            </w:r>
          </w:p>
          <w:p w14:paraId="22CC9630" w14:textId="77777777" w:rsidR="00D56092" w:rsidRPr="00137272" w:rsidRDefault="00D56092" w:rsidP="006C710F">
            <w:r>
              <w:t>Gr. 1 (math) 8:15</w:t>
            </w:r>
          </w:p>
        </w:tc>
        <w:tc>
          <w:tcPr>
            <w:tcW w:w="1870" w:type="dxa"/>
          </w:tcPr>
          <w:p w14:paraId="1DAA80E3" w14:textId="77777777" w:rsidR="00D56092" w:rsidRDefault="00D56092" w:rsidP="006C710F">
            <w:pPr>
              <w:rPr>
                <w:b/>
              </w:rPr>
            </w:pPr>
            <w:r>
              <w:rPr>
                <w:b/>
              </w:rPr>
              <w:t>23</w:t>
            </w:r>
          </w:p>
          <w:p w14:paraId="311F48F3" w14:textId="77777777" w:rsidR="00D56092" w:rsidRPr="00137272" w:rsidRDefault="00D56092" w:rsidP="006C710F">
            <w:r>
              <w:t>Gr. 3 (math) 8:15</w:t>
            </w:r>
          </w:p>
        </w:tc>
        <w:tc>
          <w:tcPr>
            <w:tcW w:w="1870" w:type="dxa"/>
          </w:tcPr>
          <w:p w14:paraId="183E6CDE" w14:textId="77777777" w:rsidR="00D56092" w:rsidRDefault="00D56092" w:rsidP="006C710F">
            <w:pPr>
              <w:rPr>
                <w:b/>
              </w:rPr>
            </w:pPr>
            <w:r>
              <w:rPr>
                <w:b/>
              </w:rPr>
              <w:t>24</w:t>
            </w:r>
          </w:p>
          <w:p w14:paraId="2DE34B47" w14:textId="77777777" w:rsidR="00D56092" w:rsidRPr="00137272" w:rsidRDefault="00D56092" w:rsidP="006C710F">
            <w:r>
              <w:t>Gr. 4 (language) 8:15</w:t>
            </w:r>
          </w:p>
        </w:tc>
        <w:tc>
          <w:tcPr>
            <w:tcW w:w="1870" w:type="dxa"/>
          </w:tcPr>
          <w:p w14:paraId="03CBB957" w14:textId="77777777" w:rsidR="00D56092" w:rsidRDefault="00D56092" w:rsidP="006C710F">
            <w:pPr>
              <w:rPr>
                <w:b/>
              </w:rPr>
            </w:pPr>
            <w:r>
              <w:rPr>
                <w:b/>
              </w:rPr>
              <w:t>25</w:t>
            </w:r>
          </w:p>
          <w:p w14:paraId="3991EA37" w14:textId="77777777" w:rsidR="00D56092" w:rsidRDefault="00D56092" w:rsidP="006C710F">
            <w:r>
              <w:t>Gr. 2 (language) 8:15</w:t>
            </w:r>
          </w:p>
          <w:p w14:paraId="2DD30EE2" w14:textId="77777777" w:rsidR="00D56092" w:rsidRPr="00137272" w:rsidRDefault="00D56092" w:rsidP="006C710F">
            <w:r>
              <w:t>Gr. 5 (math) 8:15</w:t>
            </w:r>
          </w:p>
        </w:tc>
      </w:tr>
      <w:tr w:rsidR="00D56092" w:rsidRPr="00137272" w14:paraId="212554F2" w14:textId="77777777" w:rsidTr="00A65EED">
        <w:tc>
          <w:tcPr>
            <w:tcW w:w="1870" w:type="dxa"/>
          </w:tcPr>
          <w:p w14:paraId="242978B9" w14:textId="77777777" w:rsidR="00D56092" w:rsidRPr="00137272" w:rsidRDefault="00D56092" w:rsidP="006C710F">
            <w:r>
              <w:rPr>
                <w:b/>
              </w:rPr>
              <w:t>29</w:t>
            </w:r>
          </w:p>
          <w:p w14:paraId="66090F19" w14:textId="77777777" w:rsidR="00D56092" w:rsidRDefault="00D56092" w:rsidP="006C710F">
            <w:r>
              <w:t>Gr. 1 (reading) 8:15</w:t>
            </w:r>
          </w:p>
        </w:tc>
        <w:tc>
          <w:tcPr>
            <w:tcW w:w="1870" w:type="dxa"/>
          </w:tcPr>
          <w:p w14:paraId="04950D46" w14:textId="77777777" w:rsidR="00D56092" w:rsidRDefault="00D56092" w:rsidP="006C710F">
            <w:pPr>
              <w:rPr>
                <w:b/>
              </w:rPr>
            </w:pPr>
            <w:r>
              <w:rPr>
                <w:b/>
              </w:rPr>
              <w:t>30</w:t>
            </w:r>
          </w:p>
          <w:p w14:paraId="652AEC14" w14:textId="77777777" w:rsidR="00D56092" w:rsidRPr="00137272" w:rsidRDefault="00D56092" w:rsidP="006C710F"/>
        </w:tc>
        <w:tc>
          <w:tcPr>
            <w:tcW w:w="1870" w:type="dxa"/>
          </w:tcPr>
          <w:p w14:paraId="3AAF9734" w14:textId="77777777" w:rsidR="00D56092" w:rsidRDefault="00D56092" w:rsidP="006C710F">
            <w:pPr>
              <w:rPr>
                <w:b/>
              </w:rPr>
            </w:pPr>
            <w:r>
              <w:rPr>
                <w:b/>
              </w:rPr>
              <w:t>31</w:t>
            </w:r>
          </w:p>
          <w:p w14:paraId="7D487ADB" w14:textId="77777777" w:rsidR="00D56092" w:rsidRPr="0019570F" w:rsidRDefault="00D56092" w:rsidP="006C710F">
            <w:r>
              <w:t>Gr. 4 (math) 8:15</w:t>
            </w:r>
          </w:p>
        </w:tc>
        <w:tc>
          <w:tcPr>
            <w:tcW w:w="1870" w:type="dxa"/>
          </w:tcPr>
          <w:p w14:paraId="609E2303" w14:textId="77777777" w:rsidR="00D56092" w:rsidRPr="00137272" w:rsidRDefault="00D56092" w:rsidP="006C710F">
            <w:pPr>
              <w:rPr>
                <w:b/>
              </w:rPr>
            </w:pPr>
            <w:r>
              <w:rPr>
                <w:b/>
              </w:rPr>
              <w:t>1</w:t>
            </w:r>
          </w:p>
        </w:tc>
        <w:tc>
          <w:tcPr>
            <w:tcW w:w="1870" w:type="dxa"/>
          </w:tcPr>
          <w:p w14:paraId="2DB202E2" w14:textId="77777777" w:rsidR="00D56092" w:rsidRPr="00137272" w:rsidRDefault="00D56092" w:rsidP="006C710F">
            <w:pPr>
              <w:rPr>
                <w:b/>
              </w:rPr>
            </w:pPr>
            <w:r>
              <w:rPr>
                <w:b/>
              </w:rPr>
              <w:t>2</w:t>
            </w:r>
          </w:p>
        </w:tc>
      </w:tr>
    </w:tbl>
    <w:p w14:paraId="522F65CE" w14:textId="77777777" w:rsidR="00965422" w:rsidRDefault="00965422" w:rsidP="00B31A0A">
      <w:pPr>
        <w:spacing w:after="0"/>
        <w:rPr>
          <w:rFonts w:ascii="Arial" w:eastAsia="Calibri" w:hAnsi="Arial" w:cs="Arial"/>
          <w:b/>
          <w:color w:val="0F243E" w:themeColor="text2" w:themeShade="80"/>
          <w:sz w:val="24"/>
          <w:szCs w:val="24"/>
        </w:rPr>
      </w:pPr>
    </w:p>
    <w:p w14:paraId="7F6180AD" w14:textId="77777777" w:rsidR="00965422" w:rsidRDefault="00965422" w:rsidP="00B31A0A">
      <w:pPr>
        <w:spacing w:after="0"/>
        <w:rPr>
          <w:rFonts w:ascii="Arial" w:eastAsia="Calibri" w:hAnsi="Arial" w:cs="Arial"/>
          <w:b/>
          <w:color w:val="0F243E" w:themeColor="text2" w:themeShade="80"/>
          <w:sz w:val="24"/>
          <w:szCs w:val="24"/>
        </w:rPr>
      </w:pPr>
    </w:p>
    <w:p w14:paraId="2D86421A" w14:textId="798536F7" w:rsidR="00E15FB9" w:rsidRDefault="00E15FB9" w:rsidP="00E15FB9">
      <w:pPr>
        <w:spacing w:after="0"/>
        <w:rPr>
          <w:rFonts w:ascii="Arial" w:hAnsi="Arial" w:cs="Arial"/>
          <w:b/>
          <w:color w:val="323E4F"/>
          <w:sz w:val="24"/>
          <w:szCs w:val="24"/>
        </w:rPr>
      </w:pPr>
      <w:r>
        <w:rPr>
          <w:rFonts w:ascii="Arial" w:hAnsi="Arial" w:cs="Arial"/>
          <w:b/>
          <w:color w:val="323E4F"/>
          <w:sz w:val="24"/>
          <w:szCs w:val="24"/>
        </w:rPr>
        <w:t>HOLIDAY CALENDAR WINNERS 2018</w:t>
      </w:r>
    </w:p>
    <w:p w14:paraId="12A29C37" w14:textId="77777777" w:rsidR="00E15FB9" w:rsidRPr="00C714F5" w:rsidRDefault="00E15FB9" w:rsidP="00E15FB9">
      <w:pPr>
        <w:spacing w:after="0"/>
        <w:rPr>
          <w:rFonts w:ascii="Arial" w:hAnsi="Arial" w:cs="Arial"/>
          <w:sz w:val="24"/>
          <w:szCs w:val="24"/>
        </w:rPr>
      </w:pPr>
      <w:r>
        <w:rPr>
          <w:rFonts w:ascii="Arial" w:hAnsi="Arial" w:cs="Arial"/>
          <w:color w:val="222A35"/>
          <w:sz w:val="24"/>
          <w:szCs w:val="24"/>
        </w:rPr>
        <w:t>On Tuesday, January 8</w:t>
      </w:r>
      <w:r w:rsidRPr="00C714F5">
        <w:rPr>
          <w:rFonts w:ascii="Arial" w:hAnsi="Arial" w:cs="Arial"/>
          <w:color w:val="222A35"/>
          <w:sz w:val="24"/>
          <w:szCs w:val="24"/>
          <w:vertAlign w:val="superscript"/>
        </w:rPr>
        <w:t>th</w:t>
      </w:r>
      <w:r>
        <w:rPr>
          <w:rFonts w:ascii="Arial" w:hAnsi="Arial" w:cs="Arial"/>
          <w:color w:val="222A35"/>
          <w:sz w:val="24"/>
          <w:szCs w:val="24"/>
        </w:rPr>
        <w:t>, we held Week 1 drawing of our Holiday Calendar Raffle. Congratulations to our winners!</w:t>
      </w:r>
    </w:p>
    <w:p w14:paraId="034FA960" w14:textId="77777777" w:rsidR="00E15FB9" w:rsidRPr="00C714F5" w:rsidRDefault="00E15FB9" w:rsidP="00E15FB9">
      <w:pPr>
        <w:spacing w:after="0"/>
        <w:rPr>
          <w:rFonts w:ascii="Arial" w:hAnsi="Arial" w:cs="Arial"/>
          <w:sz w:val="24"/>
          <w:szCs w:val="24"/>
        </w:rPr>
      </w:pPr>
    </w:p>
    <w:p w14:paraId="22216E9D" w14:textId="77777777" w:rsidR="00E15FB9" w:rsidRPr="00C714F5" w:rsidRDefault="00E15FB9" w:rsidP="00E15FB9">
      <w:pPr>
        <w:spacing w:after="0"/>
        <w:rPr>
          <w:rFonts w:ascii="Arial" w:hAnsi="Arial" w:cs="Arial"/>
          <w:b/>
          <w:sz w:val="24"/>
          <w:szCs w:val="24"/>
        </w:rPr>
      </w:pPr>
      <w:r w:rsidRPr="00C714F5">
        <w:rPr>
          <w:rFonts w:ascii="Arial" w:hAnsi="Arial" w:cs="Arial"/>
          <w:b/>
          <w:sz w:val="24"/>
          <w:szCs w:val="24"/>
        </w:rPr>
        <w:t>Date</w:t>
      </w:r>
      <w:r w:rsidRPr="00C714F5">
        <w:rPr>
          <w:rFonts w:ascii="Arial" w:hAnsi="Arial" w:cs="Arial"/>
          <w:b/>
          <w:sz w:val="24"/>
          <w:szCs w:val="24"/>
        </w:rPr>
        <w:tab/>
        <w:t>Prize</w:t>
      </w:r>
      <w:r w:rsidRPr="00C714F5">
        <w:rPr>
          <w:rFonts w:ascii="Arial" w:hAnsi="Arial" w:cs="Arial"/>
          <w:b/>
          <w:sz w:val="24"/>
          <w:szCs w:val="24"/>
        </w:rPr>
        <w:tab/>
      </w:r>
      <w:r w:rsidRPr="00C714F5">
        <w:rPr>
          <w:rFonts w:ascii="Arial" w:hAnsi="Arial" w:cs="Arial"/>
          <w:b/>
          <w:sz w:val="24"/>
          <w:szCs w:val="24"/>
        </w:rPr>
        <w:tab/>
        <w:t>Winner</w:t>
      </w:r>
    </w:p>
    <w:p w14:paraId="779D535A" w14:textId="77777777" w:rsidR="00E15FB9" w:rsidRPr="00C714F5" w:rsidRDefault="00E15FB9" w:rsidP="00E15FB9">
      <w:pPr>
        <w:spacing w:after="0"/>
        <w:rPr>
          <w:rFonts w:ascii="Arial" w:hAnsi="Arial" w:cs="Arial"/>
          <w:sz w:val="24"/>
          <w:szCs w:val="24"/>
        </w:rPr>
      </w:pPr>
      <w:r>
        <w:rPr>
          <w:rFonts w:ascii="Arial" w:hAnsi="Arial" w:cs="Arial"/>
          <w:sz w:val="24"/>
          <w:szCs w:val="24"/>
        </w:rPr>
        <w:t>1/1</w:t>
      </w:r>
      <w:r>
        <w:rPr>
          <w:rFonts w:ascii="Arial" w:hAnsi="Arial" w:cs="Arial"/>
          <w:sz w:val="24"/>
          <w:szCs w:val="24"/>
        </w:rPr>
        <w:tab/>
        <w:t>$50</w:t>
      </w:r>
      <w:r>
        <w:rPr>
          <w:rFonts w:ascii="Arial" w:hAnsi="Arial" w:cs="Arial"/>
          <w:sz w:val="24"/>
          <w:szCs w:val="24"/>
        </w:rPr>
        <w:tab/>
      </w:r>
      <w:r>
        <w:rPr>
          <w:rFonts w:ascii="Arial" w:hAnsi="Arial" w:cs="Arial"/>
          <w:sz w:val="24"/>
          <w:szCs w:val="24"/>
        </w:rPr>
        <w:tab/>
        <w:t>Paul O’Brien</w:t>
      </w:r>
    </w:p>
    <w:p w14:paraId="69939E20" w14:textId="77777777" w:rsidR="00E15FB9" w:rsidRPr="00C714F5" w:rsidRDefault="00E15FB9" w:rsidP="00E15FB9">
      <w:pPr>
        <w:spacing w:after="0"/>
        <w:rPr>
          <w:rFonts w:ascii="Arial" w:hAnsi="Arial" w:cs="Arial"/>
          <w:sz w:val="24"/>
          <w:szCs w:val="24"/>
        </w:rPr>
      </w:pPr>
      <w:r>
        <w:rPr>
          <w:rFonts w:ascii="Arial" w:hAnsi="Arial" w:cs="Arial"/>
          <w:sz w:val="24"/>
          <w:szCs w:val="24"/>
        </w:rPr>
        <w:t>1/2</w:t>
      </w:r>
      <w:r>
        <w:rPr>
          <w:rFonts w:ascii="Arial" w:hAnsi="Arial" w:cs="Arial"/>
          <w:sz w:val="24"/>
          <w:szCs w:val="24"/>
        </w:rPr>
        <w:tab/>
        <w:t>$500</w:t>
      </w:r>
      <w:r>
        <w:rPr>
          <w:rFonts w:ascii="Arial" w:hAnsi="Arial" w:cs="Arial"/>
          <w:sz w:val="24"/>
          <w:szCs w:val="24"/>
        </w:rPr>
        <w:tab/>
      </w:r>
      <w:r>
        <w:rPr>
          <w:rFonts w:ascii="Arial" w:hAnsi="Arial" w:cs="Arial"/>
          <w:sz w:val="24"/>
          <w:szCs w:val="24"/>
        </w:rPr>
        <w:tab/>
        <w:t>Linh Vu</w:t>
      </w:r>
    </w:p>
    <w:p w14:paraId="5F262A55" w14:textId="77777777" w:rsidR="00E15FB9" w:rsidRPr="00C714F5" w:rsidRDefault="00E15FB9" w:rsidP="00E15FB9">
      <w:pPr>
        <w:spacing w:after="0"/>
        <w:rPr>
          <w:rFonts w:ascii="Arial" w:hAnsi="Arial" w:cs="Arial"/>
          <w:sz w:val="24"/>
          <w:szCs w:val="24"/>
        </w:rPr>
      </w:pPr>
      <w:r>
        <w:rPr>
          <w:rFonts w:ascii="Arial" w:hAnsi="Arial" w:cs="Arial"/>
          <w:sz w:val="24"/>
          <w:szCs w:val="24"/>
        </w:rPr>
        <w:t>1/3</w:t>
      </w:r>
      <w:r>
        <w:rPr>
          <w:rFonts w:ascii="Arial" w:hAnsi="Arial" w:cs="Arial"/>
          <w:sz w:val="24"/>
          <w:szCs w:val="24"/>
        </w:rPr>
        <w:tab/>
        <w:t>$75</w:t>
      </w:r>
      <w:r>
        <w:rPr>
          <w:rFonts w:ascii="Arial" w:hAnsi="Arial" w:cs="Arial"/>
          <w:sz w:val="24"/>
          <w:szCs w:val="24"/>
        </w:rPr>
        <w:tab/>
      </w:r>
      <w:r>
        <w:rPr>
          <w:rFonts w:ascii="Arial" w:hAnsi="Arial" w:cs="Arial"/>
          <w:sz w:val="24"/>
          <w:szCs w:val="24"/>
        </w:rPr>
        <w:tab/>
        <w:t>Pat O’Riordan</w:t>
      </w:r>
    </w:p>
    <w:p w14:paraId="5632F09E" w14:textId="77777777" w:rsidR="00E15FB9" w:rsidRPr="00C714F5" w:rsidRDefault="00E15FB9" w:rsidP="00E15FB9">
      <w:pPr>
        <w:spacing w:after="0"/>
        <w:rPr>
          <w:rFonts w:ascii="Arial" w:hAnsi="Arial" w:cs="Arial"/>
          <w:sz w:val="24"/>
          <w:szCs w:val="24"/>
        </w:rPr>
      </w:pPr>
      <w:r w:rsidRPr="00C714F5">
        <w:rPr>
          <w:rFonts w:ascii="Arial" w:hAnsi="Arial" w:cs="Arial"/>
          <w:sz w:val="24"/>
          <w:szCs w:val="24"/>
        </w:rPr>
        <w:t>1/4</w:t>
      </w:r>
      <w:r w:rsidRPr="00C714F5">
        <w:rPr>
          <w:rFonts w:ascii="Arial" w:hAnsi="Arial" w:cs="Arial"/>
          <w:sz w:val="24"/>
          <w:szCs w:val="24"/>
        </w:rPr>
        <w:tab/>
        <w:t>$100</w:t>
      </w:r>
      <w:r w:rsidRPr="00C714F5">
        <w:rPr>
          <w:rFonts w:ascii="Arial" w:hAnsi="Arial" w:cs="Arial"/>
          <w:sz w:val="24"/>
          <w:szCs w:val="24"/>
        </w:rPr>
        <w:tab/>
      </w:r>
      <w:r w:rsidRPr="00C714F5">
        <w:rPr>
          <w:rFonts w:ascii="Arial" w:hAnsi="Arial" w:cs="Arial"/>
          <w:sz w:val="24"/>
          <w:szCs w:val="24"/>
        </w:rPr>
        <w:tab/>
      </w:r>
      <w:r>
        <w:rPr>
          <w:rFonts w:ascii="Arial" w:hAnsi="Arial" w:cs="Arial"/>
          <w:sz w:val="24"/>
          <w:szCs w:val="24"/>
        </w:rPr>
        <w:t>Olga Mikhailidi</w:t>
      </w:r>
    </w:p>
    <w:p w14:paraId="7B45D342" w14:textId="77777777" w:rsidR="00E15FB9" w:rsidRPr="00C714F5" w:rsidRDefault="00E15FB9" w:rsidP="00E15FB9">
      <w:pPr>
        <w:spacing w:after="0"/>
        <w:rPr>
          <w:rFonts w:ascii="Arial" w:hAnsi="Arial" w:cs="Arial"/>
          <w:sz w:val="24"/>
          <w:szCs w:val="24"/>
        </w:rPr>
      </w:pPr>
      <w:r>
        <w:rPr>
          <w:rFonts w:ascii="Arial" w:hAnsi="Arial" w:cs="Arial"/>
          <w:sz w:val="24"/>
          <w:szCs w:val="24"/>
        </w:rPr>
        <w:t>1/5</w:t>
      </w:r>
      <w:r>
        <w:rPr>
          <w:rFonts w:ascii="Arial" w:hAnsi="Arial" w:cs="Arial"/>
          <w:sz w:val="24"/>
          <w:szCs w:val="24"/>
        </w:rPr>
        <w:tab/>
        <w:t>$75</w:t>
      </w:r>
      <w:r>
        <w:rPr>
          <w:rFonts w:ascii="Arial" w:hAnsi="Arial" w:cs="Arial"/>
          <w:sz w:val="24"/>
          <w:szCs w:val="24"/>
        </w:rPr>
        <w:tab/>
      </w:r>
      <w:r>
        <w:rPr>
          <w:rFonts w:ascii="Arial" w:hAnsi="Arial" w:cs="Arial"/>
          <w:sz w:val="24"/>
          <w:szCs w:val="24"/>
        </w:rPr>
        <w:tab/>
        <w:t>Ben Allfrey</w:t>
      </w:r>
    </w:p>
    <w:p w14:paraId="40C68077" w14:textId="77777777" w:rsidR="00E15FB9" w:rsidRPr="00C714F5" w:rsidRDefault="00E15FB9" w:rsidP="00E15FB9">
      <w:pPr>
        <w:spacing w:after="0"/>
        <w:rPr>
          <w:rFonts w:ascii="Arial" w:hAnsi="Arial" w:cs="Arial"/>
          <w:sz w:val="24"/>
          <w:szCs w:val="24"/>
        </w:rPr>
      </w:pPr>
      <w:r>
        <w:rPr>
          <w:rFonts w:ascii="Arial" w:hAnsi="Arial" w:cs="Arial"/>
          <w:sz w:val="24"/>
          <w:szCs w:val="24"/>
        </w:rPr>
        <w:t>1/6</w:t>
      </w:r>
      <w:r>
        <w:rPr>
          <w:rFonts w:ascii="Arial" w:hAnsi="Arial" w:cs="Arial"/>
          <w:sz w:val="24"/>
          <w:szCs w:val="24"/>
        </w:rPr>
        <w:tab/>
        <w:t>$100</w:t>
      </w:r>
      <w:r>
        <w:rPr>
          <w:rFonts w:ascii="Arial" w:hAnsi="Arial" w:cs="Arial"/>
          <w:sz w:val="24"/>
          <w:szCs w:val="24"/>
        </w:rPr>
        <w:tab/>
      </w:r>
      <w:r>
        <w:rPr>
          <w:rFonts w:ascii="Arial" w:hAnsi="Arial" w:cs="Arial"/>
          <w:sz w:val="24"/>
          <w:szCs w:val="24"/>
        </w:rPr>
        <w:tab/>
        <w:t>Lisa Li</w:t>
      </w:r>
    </w:p>
    <w:p w14:paraId="1A3B27E1" w14:textId="77777777" w:rsidR="00E15FB9" w:rsidRPr="00C714F5" w:rsidRDefault="00E15FB9" w:rsidP="00E15FB9">
      <w:pPr>
        <w:spacing w:after="0"/>
        <w:rPr>
          <w:rFonts w:ascii="Arial" w:hAnsi="Arial" w:cs="Arial"/>
          <w:sz w:val="24"/>
          <w:szCs w:val="24"/>
        </w:rPr>
      </w:pPr>
      <w:r>
        <w:rPr>
          <w:rFonts w:ascii="Arial" w:hAnsi="Arial" w:cs="Arial"/>
          <w:sz w:val="24"/>
          <w:szCs w:val="24"/>
        </w:rPr>
        <w:t>1/7</w:t>
      </w:r>
      <w:r>
        <w:rPr>
          <w:rFonts w:ascii="Arial" w:hAnsi="Arial" w:cs="Arial"/>
          <w:sz w:val="24"/>
          <w:szCs w:val="24"/>
        </w:rPr>
        <w:tab/>
        <w:t>$75</w:t>
      </w:r>
      <w:r>
        <w:rPr>
          <w:rFonts w:ascii="Arial" w:hAnsi="Arial" w:cs="Arial"/>
          <w:sz w:val="24"/>
          <w:szCs w:val="24"/>
        </w:rPr>
        <w:tab/>
      </w:r>
      <w:r>
        <w:rPr>
          <w:rFonts w:ascii="Arial" w:hAnsi="Arial" w:cs="Arial"/>
          <w:sz w:val="24"/>
          <w:szCs w:val="24"/>
        </w:rPr>
        <w:tab/>
        <w:t>Julie Ann Pepi</w:t>
      </w:r>
      <w:r>
        <w:rPr>
          <w:rFonts w:ascii="Arial" w:hAnsi="Arial" w:cs="Arial"/>
          <w:sz w:val="24"/>
          <w:szCs w:val="24"/>
        </w:rPr>
        <w:tab/>
      </w:r>
    </w:p>
    <w:p w14:paraId="6A75A3A0" w14:textId="77777777" w:rsidR="00E15FB9" w:rsidRPr="00C714F5" w:rsidRDefault="00E15FB9" w:rsidP="00E15FB9">
      <w:pPr>
        <w:spacing w:after="0"/>
        <w:rPr>
          <w:rFonts w:ascii="Arial" w:hAnsi="Arial" w:cs="Arial"/>
          <w:sz w:val="24"/>
          <w:szCs w:val="24"/>
        </w:rPr>
      </w:pPr>
      <w:r>
        <w:rPr>
          <w:rFonts w:ascii="Arial" w:hAnsi="Arial" w:cs="Arial"/>
          <w:sz w:val="24"/>
          <w:szCs w:val="24"/>
        </w:rPr>
        <w:t>1/8</w:t>
      </w:r>
      <w:r>
        <w:rPr>
          <w:rFonts w:ascii="Arial" w:hAnsi="Arial" w:cs="Arial"/>
          <w:sz w:val="24"/>
          <w:szCs w:val="24"/>
        </w:rPr>
        <w:tab/>
        <w:t>$250</w:t>
      </w:r>
      <w:r>
        <w:rPr>
          <w:rFonts w:ascii="Arial" w:hAnsi="Arial" w:cs="Arial"/>
          <w:sz w:val="24"/>
          <w:szCs w:val="24"/>
        </w:rPr>
        <w:tab/>
      </w:r>
      <w:r>
        <w:rPr>
          <w:rFonts w:ascii="Arial" w:hAnsi="Arial" w:cs="Arial"/>
          <w:sz w:val="24"/>
          <w:szCs w:val="24"/>
        </w:rPr>
        <w:tab/>
        <w:t>Sharon Wade Fagan</w:t>
      </w:r>
    </w:p>
    <w:p w14:paraId="06600AAD" w14:textId="3E131681" w:rsidR="00E15FB9" w:rsidRDefault="00E15FB9" w:rsidP="00E15FB9">
      <w:pPr>
        <w:spacing w:after="0"/>
        <w:rPr>
          <w:rFonts w:ascii="Arial" w:eastAsia="Calibri" w:hAnsi="Arial" w:cs="Arial"/>
          <w:b/>
          <w:color w:val="0F243E" w:themeColor="text2" w:themeShade="80"/>
          <w:sz w:val="24"/>
          <w:szCs w:val="24"/>
        </w:rPr>
      </w:pPr>
      <w:r>
        <w:rPr>
          <w:rFonts w:ascii="Arial" w:hAnsi="Arial" w:cs="Arial"/>
          <w:sz w:val="24"/>
          <w:szCs w:val="24"/>
        </w:rPr>
        <w:t>1/9</w:t>
      </w:r>
      <w:r>
        <w:rPr>
          <w:rFonts w:ascii="Arial" w:hAnsi="Arial" w:cs="Arial"/>
          <w:sz w:val="24"/>
          <w:szCs w:val="24"/>
        </w:rPr>
        <w:tab/>
        <w:t>$100</w:t>
      </w:r>
      <w:r>
        <w:rPr>
          <w:rFonts w:ascii="Arial" w:hAnsi="Arial" w:cs="Arial"/>
          <w:sz w:val="24"/>
          <w:szCs w:val="24"/>
        </w:rPr>
        <w:tab/>
      </w:r>
      <w:r>
        <w:rPr>
          <w:rFonts w:ascii="Arial" w:hAnsi="Arial" w:cs="Arial"/>
          <w:sz w:val="24"/>
          <w:szCs w:val="24"/>
        </w:rPr>
        <w:tab/>
        <w:t>Coleman Halloran</w:t>
      </w:r>
    </w:p>
    <w:p w14:paraId="76D65281" w14:textId="77777777" w:rsidR="00BA54CE" w:rsidRDefault="00BA54CE" w:rsidP="00BA54CE">
      <w:pPr>
        <w:widowControl w:val="0"/>
        <w:autoSpaceDE w:val="0"/>
        <w:autoSpaceDN w:val="0"/>
        <w:adjustRightInd w:val="0"/>
        <w:spacing w:after="240" w:line="240" w:lineRule="auto"/>
        <w:rPr>
          <w:rFonts w:ascii="Arial" w:hAnsi="Arial" w:cs="Arial"/>
          <w:b/>
          <w:bCs/>
          <w:color w:val="0D1A2F"/>
          <w:sz w:val="32"/>
          <w:szCs w:val="32"/>
        </w:rPr>
      </w:pPr>
    </w:p>
    <w:p w14:paraId="7551DD62" w14:textId="423034DD" w:rsidR="001640DD" w:rsidRDefault="009A31DF" w:rsidP="001640DD">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t>IMPORTANT “NO SCHOOL” INFORMATION</w:t>
      </w:r>
    </w:p>
    <w:p w14:paraId="60A6F488" w14:textId="77777777" w:rsidR="001640DD" w:rsidRDefault="001640DD" w:rsidP="001640DD">
      <w:pPr>
        <w:spacing w:after="0"/>
        <w:rPr>
          <w:rFonts w:ascii="Arial" w:hAnsi="Arial" w:cs="Arial"/>
          <w:color w:val="000000" w:themeColor="text1"/>
          <w:sz w:val="24"/>
          <w:szCs w:val="24"/>
        </w:rPr>
      </w:pPr>
      <w:r>
        <w:rPr>
          <w:rFonts w:ascii="Arial" w:hAnsi="Arial" w:cs="Arial"/>
          <w:color w:val="000000" w:themeColor="text1"/>
          <w:sz w:val="24"/>
          <w:szCs w:val="24"/>
        </w:rPr>
        <w:t xml:space="preserve">Now that inclement winter weather is here! Generally, we follow Braintree Public Schools regarding school cancellations and delayed school openings. Radio and TV stations will carry the Braintree announcement and we will also use the ConnectEd automated phone system to </w:t>
      </w:r>
      <w:r>
        <w:rPr>
          <w:rFonts w:ascii="Arial" w:hAnsi="Arial" w:cs="Arial"/>
          <w:color w:val="000000" w:themeColor="text1"/>
          <w:sz w:val="24"/>
          <w:szCs w:val="24"/>
        </w:rPr>
        <w:lastRenderedPageBreak/>
        <w:t xml:space="preserve">notify every St. Francis of Assisi School family of a “no school” announcement or message about a delayed opening. In addition, we will also post this information on our facebook page! </w:t>
      </w:r>
    </w:p>
    <w:p w14:paraId="7FFFF007" w14:textId="77777777" w:rsidR="001640DD" w:rsidRDefault="001640DD" w:rsidP="001640DD">
      <w:pPr>
        <w:spacing w:after="0"/>
        <w:rPr>
          <w:rFonts w:ascii="Arial" w:hAnsi="Arial" w:cs="Arial"/>
          <w:color w:val="000000" w:themeColor="text1"/>
          <w:sz w:val="24"/>
          <w:szCs w:val="24"/>
        </w:rPr>
      </w:pPr>
    </w:p>
    <w:p w14:paraId="18A82898" w14:textId="77777777" w:rsidR="001640DD" w:rsidRDefault="001640DD" w:rsidP="001640DD">
      <w:pPr>
        <w:spacing w:after="0"/>
        <w:rPr>
          <w:rFonts w:ascii="Arial" w:hAnsi="Arial" w:cs="Arial"/>
          <w:b/>
          <w:color w:val="0F243E" w:themeColor="text2" w:themeShade="80"/>
          <w:sz w:val="24"/>
          <w:szCs w:val="24"/>
        </w:rPr>
      </w:pPr>
    </w:p>
    <w:p w14:paraId="062A0000" w14:textId="05ED9A2D" w:rsidR="001640DD" w:rsidRPr="00D85634" w:rsidRDefault="009A31DF" w:rsidP="001640DD">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t>EXTENDED DAY (DELAYED OPENING</w:t>
      </w:r>
      <w:r w:rsidR="001640DD">
        <w:rPr>
          <w:rFonts w:ascii="Arial" w:hAnsi="Arial" w:cs="Arial"/>
          <w:b/>
          <w:color w:val="0F243E" w:themeColor="text2" w:themeShade="80"/>
          <w:sz w:val="24"/>
          <w:szCs w:val="24"/>
        </w:rPr>
        <w:t>)</w:t>
      </w:r>
    </w:p>
    <w:p w14:paraId="1EAD3187" w14:textId="34408673" w:rsidR="001640DD" w:rsidRPr="00CE3C73" w:rsidRDefault="001640DD" w:rsidP="00CE3C73">
      <w:pPr>
        <w:spacing w:after="0"/>
        <w:rPr>
          <w:rFonts w:ascii="Arial" w:hAnsi="Arial" w:cs="Arial"/>
          <w:color w:val="000000" w:themeColor="text1"/>
          <w:sz w:val="24"/>
          <w:szCs w:val="24"/>
        </w:rPr>
      </w:pPr>
      <w:r>
        <w:rPr>
          <w:rFonts w:ascii="Arial" w:hAnsi="Arial" w:cs="Arial"/>
          <w:color w:val="000000" w:themeColor="text1"/>
          <w:sz w:val="24"/>
          <w:szCs w:val="24"/>
        </w:rPr>
        <w:t>When school is canceled, there will be no morning or afternoon Extended Day Program. If a one-hour delay is announced, the before school program will begin at 8:00 a.m. If a two-hour delay is announced, it will open at 9:00 a.m. In the event of a snow emergency being declared in the Greater Boston area and/or an early dismissal at SFA, student must be picked up by 4 p.m. rather than the usual 6 p.m. deadline. On the chance that parents may not be able to leave work early, please have a backup plan in place for your child to be picked up by an alternate safe adult. Our goal is creating a procedure to ensure that all students and faculty members are transported safely in the event of a weather emergency. Thanks for your cooperation with this matter.</w:t>
      </w:r>
    </w:p>
    <w:p w14:paraId="66CC2A25" w14:textId="74F4BB36" w:rsidR="00BA54CE" w:rsidRPr="00F70FA9" w:rsidRDefault="00BA54CE" w:rsidP="00BA54CE">
      <w:pPr>
        <w:widowControl w:val="0"/>
        <w:autoSpaceDE w:val="0"/>
        <w:autoSpaceDN w:val="0"/>
        <w:adjustRightInd w:val="0"/>
        <w:spacing w:after="240" w:line="240" w:lineRule="auto"/>
        <w:rPr>
          <w:rFonts w:ascii="Times" w:hAnsi="Times" w:cs="Times"/>
          <w:sz w:val="24"/>
          <w:szCs w:val="24"/>
        </w:rPr>
      </w:pPr>
      <w:r w:rsidRPr="00F70FA9">
        <w:rPr>
          <w:rFonts w:ascii="Arial" w:hAnsi="Arial" w:cs="Arial"/>
          <w:b/>
          <w:bCs/>
          <w:color w:val="0D1A2F"/>
          <w:sz w:val="24"/>
          <w:szCs w:val="24"/>
        </w:rPr>
        <w:t>SFA FUNDRAISER AT JAKE n JOES</w:t>
      </w:r>
    </w:p>
    <w:p w14:paraId="6D3A8A05" w14:textId="107F5C42" w:rsidR="008317EA" w:rsidRPr="00DB379C" w:rsidRDefault="00BA54CE" w:rsidP="00DB379C">
      <w:pPr>
        <w:widowControl w:val="0"/>
        <w:autoSpaceDE w:val="0"/>
        <w:autoSpaceDN w:val="0"/>
        <w:adjustRightInd w:val="0"/>
        <w:spacing w:after="240" w:line="240" w:lineRule="auto"/>
        <w:rPr>
          <w:rFonts w:ascii="Times" w:hAnsi="Times" w:cs="Times"/>
          <w:sz w:val="24"/>
          <w:szCs w:val="24"/>
        </w:rPr>
      </w:pPr>
      <w:r w:rsidRPr="00F70FA9">
        <w:rPr>
          <w:rFonts w:ascii="Arial" w:hAnsi="Arial" w:cs="Arial"/>
          <w:sz w:val="24"/>
          <w:szCs w:val="24"/>
        </w:rPr>
        <w:t>SAVE THE DATE!!! On Thursday, January 25</w:t>
      </w:r>
      <w:r w:rsidRPr="00F70FA9">
        <w:rPr>
          <w:rFonts w:ascii="Arial" w:hAnsi="Arial" w:cs="Arial"/>
          <w:sz w:val="24"/>
          <w:szCs w:val="24"/>
          <w:vertAlign w:val="superscript"/>
        </w:rPr>
        <w:t>th</w:t>
      </w:r>
      <w:r w:rsidRPr="00F70FA9">
        <w:rPr>
          <w:rFonts w:ascii="Arial" w:hAnsi="Arial" w:cs="Arial"/>
          <w:sz w:val="24"/>
          <w:szCs w:val="24"/>
        </w:rPr>
        <w:t xml:space="preserve">, enjoy lunch/dinner or take-out at Jake n Joes in Braintree from 11:30 – close and SFA will receive 20% of the total bill of all food and beverages. </w:t>
      </w:r>
      <w:r w:rsidRPr="00F70FA9">
        <w:rPr>
          <w:rFonts w:ascii="Arial" w:hAnsi="Arial" w:cs="Arial"/>
          <w:b/>
          <w:bCs/>
          <w:sz w:val="24"/>
          <w:szCs w:val="24"/>
        </w:rPr>
        <w:t>More information to follow!</w:t>
      </w:r>
    </w:p>
    <w:p w14:paraId="79CDC970" w14:textId="77777777" w:rsidR="008317EA" w:rsidRDefault="008317EA" w:rsidP="00B31A0A">
      <w:pPr>
        <w:spacing w:after="0"/>
        <w:rPr>
          <w:rFonts w:ascii="Arial" w:hAnsi="Arial" w:cs="Arial"/>
          <w:b/>
          <w:color w:val="0F243E" w:themeColor="text2" w:themeShade="80"/>
          <w:sz w:val="24"/>
          <w:szCs w:val="24"/>
        </w:rPr>
      </w:pPr>
    </w:p>
    <w:p w14:paraId="2C5084D7" w14:textId="3D752345" w:rsidR="009A3CD3" w:rsidRDefault="00A34B8E" w:rsidP="00B31A0A">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t>SAFETY CONCERNS</w:t>
      </w:r>
    </w:p>
    <w:p w14:paraId="4260CB86" w14:textId="7B5745D4" w:rsidR="00837863" w:rsidRDefault="00837863" w:rsidP="00B31A0A">
      <w:pPr>
        <w:spacing w:after="0"/>
        <w:rPr>
          <w:rFonts w:ascii="Arial" w:hAnsi="Arial" w:cs="Arial"/>
          <w:color w:val="0F243E" w:themeColor="text2" w:themeShade="80"/>
          <w:sz w:val="24"/>
          <w:szCs w:val="24"/>
        </w:rPr>
      </w:pPr>
      <w:r>
        <w:rPr>
          <w:rFonts w:ascii="Arial" w:hAnsi="Arial" w:cs="Arial"/>
          <w:color w:val="0F243E" w:themeColor="text2" w:themeShade="80"/>
          <w:sz w:val="24"/>
          <w:szCs w:val="24"/>
        </w:rPr>
        <w:t>When crossing Washington Street at arrival and dismissal, Shannon, our traffic guard has asked for your cooperation in making sure that all parents and students cross at the crosswalk under the direction of the crossing guard. This is to ensure the safety of all!</w:t>
      </w:r>
    </w:p>
    <w:p w14:paraId="51D6E595" w14:textId="77777777" w:rsidR="00A34B8E" w:rsidRDefault="00A34B8E" w:rsidP="00B31A0A">
      <w:pPr>
        <w:spacing w:after="0"/>
        <w:rPr>
          <w:rFonts w:ascii="Arial" w:hAnsi="Arial" w:cs="Arial"/>
          <w:color w:val="0F243E" w:themeColor="text2" w:themeShade="80"/>
          <w:sz w:val="24"/>
          <w:szCs w:val="24"/>
        </w:rPr>
      </w:pPr>
    </w:p>
    <w:p w14:paraId="4A484FE0" w14:textId="2F9D7E0C" w:rsidR="00253894" w:rsidRDefault="00A34B8E" w:rsidP="00B31A0A">
      <w:pPr>
        <w:spacing w:after="0"/>
        <w:rPr>
          <w:rFonts w:ascii="Arial" w:hAnsi="Arial" w:cs="Arial"/>
          <w:color w:val="0F243E" w:themeColor="text2" w:themeShade="80"/>
          <w:sz w:val="24"/>
          <w:szCs w:val="24"/>
        </w:rPr>
      </w:pPr>
      <w:r>
        <w:rPr>
          <w:rFonts w:ascii="Arial" w:hAnsi="Arial" w:cs="Arial"/>
          <w:color w:val="0F243E" w:themeColor="text2" w:themeShade="80"/>
          <w:sz w:val="24"/>
          <w:szCs w:val="24"/>
        </w:rPr>
        <w:t>Also, many of our students bring water bottles to school. We are asking parents to please do not send in glass water bottles. As always, thank you for your continued support and cooperation with this matter!</w:t>
      </w:r>
    </w:p>
    <w:p w14:paraId="3536ABBA" w14:textId="77777777" w:rsidR="00DB4F33" w:rsidRPr="00837863" w:rsidRDefault="00DB4F33" w:rsidP="00B31A0A">
      <w:pPr>
        <w:spacing w:after="0"/>
        <w:rPr>
          <w:rFonts w:ascii="Arial" w:hAnsi="Arial" w:cs="Arial"/>
          <w:color w:val="0F243E" w:themeColor="text2" w:themeShade="80"/>
          <w:sz w:val="24"/>
          <w:szCs w:val="24"/>
        </w:rPr>
      </w:pPr>
    </w:p>
    <w:p w14:paraId="337D2CEC" w14:textId="4A6814F4" w:rsidR="00885E21" w:rsidRDefault="008C16A3" w:rsidP="00B31A0A">
      <w:pPr>
        <w:spacing w:after="0"/>
        <w:rPr>
          <w:rFonts w:ascii="Arial" w:hAnsi="Arial" w:cs="Arial"/>
          <w:sz w:val="24"/>
          <w:szCs w:val="24"/>
        </w:rPr>
      </w:pPr>
      <w:r>
        <w:rPr>
          <w:rFonts w:ascii="Arial" w:hAnsi="Arial" w:cs="Arial"/>
          <w:b/>
          <w:color w:val="0F243E" w:themeColor="text2" w:themeShade="80"/>
          <w:sz w:val="24"/>
          <w:szCs w:val="24"/>
        </w:rPr>
        <w:t>FACEBOOK</w:t>
      </w:r>
      <w:r w:rsidR="00B31A0A">
        <w:rPr>
          <w:rFonts w:ascii="Arial" w:hAnsi="Arial" w:cs="Arial"/>
          <w:sz w:val="24"/>
          <w:szCs w:val="24"/>
        </w:rPr>
        <w:t xml:space="preserve"> – Make sure you check and like us on our school’s </w:t>
      </w:r>
      <w:r w:rsidR="00DF3A73">
        <w:rPr>
          <w:rFonts w:ascii="Arial" w:hAnsi="Arial" w:cs="Arial"/>
          <w:sz w:val="24"/>
          <w:szCs w:val="24"/>
        </w:rPr>
        <w:t>Facebook</w:t>
      </w:r>
      <w:r w:rsidR="008317EA">
        <w:rPr>
          <w:rFonts w:ascii="Arial" w:hAnsi="Arial" w:cs="Arial"/>
          <w:sz w:val="24"/>
          <w:szCs w:val="24"/>
        </w:rPr>
        <w:t xml:space="preserve"> page</w:t>
      </w:r>
    </w:p>
    <w:p w14:paraId="00094733" w14:textId="350A7D75" w:rsidR="00B31A0A" w:rsidRDefault="00B31A0A" w:rsidP="00C86531">
      <w:pPr>
        <w:spacing w:after="0"/>
        <w:rPr>
          <w:rFonts w:ascii="Arial" w:hAnsi="Arial" w:cs="Arial"/>
          <w:b/>
          <w:color w:val="17365D" w:themeColor="text2" w:themeShade="BF"/>
          <w:sz w:val="24"/>
          <w:szCs w:val="24"/>
        </w:rPr>
      </w:pPr>
      <w:r>
        <w:rPr>
          <w:rFonts w:ascii="Helvetica" w:hAnsi="Helvetica" w:cs="Helvetica"/>
          <w:noProof/>
          <w:sz w:val="24"/>
          <w:szCs w:val="24"/>
        </w:rPr>
        <w:drawing>
          <wp:anchor distT="0" distB="0" distL="114300" distR="114300" simplePos="0" relativeHeight="251669504" behindDoc="0" locked="0" layoutInCell="1" allowOverlap="1" wp14:anchorId="3602960E" wp14:editId="1C43683C">
            <wp:simplePos x="0" y="0"/>
            <wp:positionH relativeFrom="column">
              <wp:posOffset>0</wp:posOffset>
            </wp:positionH>
            <wp:positionV relativeFrom="paragraph">
              <wp:posOffset>635</wp:posOffset>
            </wp:positionV>
            <wp:extent cx="1982262" cy="47861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2262" cy="4786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2" w:history="1">
        <w:r w:rsidRPr="00B22186">
          <w:rPr>
            <w:rStyle w:val="Hyperlink"/>
            <w:rFonts w:ascii="Arial" w:hAnsi="Arial" w:cs="Arial"/>
            <w:b/>
            <w:sz w:val="24"/>
            <w:szCs w:val="24"/>
          </w:rPr>
          <w:t>https://www.facebook.com/sfabraintree</w:t>
        </w:r>
      </w:hyperlink>
    </w:p>
    <w:sectPr w:rsidR="00B31A0A" w:rsidSect="002952E0">
      <w:pgSz w:w="12240" w:h="15840"/>
      <w:pgMar w:top="1440" w:right="1008" w:bottom="1440" w:left="100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4ED63" w14:textId="77777777" w:rsidR="0030702E" w:rsidRDefault="0030702E" w:rsidP="002952E0">
      <w:pPr>
        <w:spacing w:after="0" w:line="240" w:lineRule="auto"/>
      </w:pPr>
      <w:r>
        <w:separator/>
      </w:r>
    </w:p>
  </w:endnote>
  <w:endnote w:type="continuationSeparator" w:id="0">
    <w:p w14:paraId="32D128CE" w14:textId="77777777" w:rsidR="0030702E" w:rsidRDefault="0030702E" w:rsidP="0029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Geneva">
    <w:panose1 w:val="00000000000000000000"/>
    <w:charset w:val="4D"/>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34F00" w14:textId="77777777" w:rsidR="0030702E" w:rsidRDefault="0030702E" w:rsidP="002952E0">
      <w:pPr>
        <w:spacing w:after="0" w:line="240" w:lineRule="auto"/>
      </w:pPr>
      <w:r>
        <w:separator/>
      </w:r>
    </w:p>
  </w:footnote>
  <w:footnote w:type="continuationSeparator" w:id="0">
    <w:p w14:paraId="770DE9EA" w14:textId="77777777" w:rsidR="0030702E" w:rsidRDefault="0030702E" w:rsidP="00295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5"/>
    <w:multiLevelType w:val="singleLevel"/>
    <w:tmpl w:val="00000045"/>
    <w:name w:val="WW8Num70"/>
    <w:lvl w:ilvl="0">
      <w:start w:val="1"/>
      <w:numFmt w:val="bullet"/>
      <w:lvlText w:val=""/>
      <w:lvlJc w:val="left"/>
      <w:pPr>
        <w:tabs>
          <w:tab w:val="num" w:pos="630"/>
        </w:tabs>
        <w:ind w:left="630" w:hanging="360"/>
      </w:pPr>
      <w:rPr>
        <w:rFonts w:ascii="Wingdings" w:hAnsi="Wingdings"/>
        <w:sz w:val="24"/>
        <w:szCs w:val="24"/>
      </w:rPr>
    </w:lvl>
  </w:abstractNum>
  <w:abstractNum w:abstractNumId="1" w15:restartNumberingAfterBreak="0">
    <w:nsid w:val="0B4515F6"/>
    <w:multiLevelType w:val="hybridMultilevel"/>
    <w:tmpl w:val="460E1102"/>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80E6F"/>
    <w:multiLevelType w:val="hybridMultilevel"/>
    <w:tmpl w:val="E646A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B145B5"/>
    <w:multiLevelType w:val="hybridMultilevel"/>
    <w:tmpl w:val="AB00D1E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8A50D2"/>
    <w:multiLevelType w:val="hybridMultilevel"/>
    <w:tmpl w:val="8BFCB06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E240B"/>
    <w:multiLevelType w:val="hybridMultilevel"/>
    <w:tmpl w:val="5F386CE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6B7A70"/>
    <w:multiLevelType w:val="hybridMultilevel"/>
    <w:tmpl w:val="FC2246D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BC414E"/>
    <w:multiLevelType w:val="hybridMultilevel"/>
    <w:tmpl w:val="4048699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1"/>
  </w:num>
  <w:num w:numId="6">
    <w:abstractNumId w:val="2"/>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E0"/>
    <w:rsid w:val="00000EE0"/>
    <w:rsid w:val="00001967"/>
    <w:rsid w:val="00002718"/>
    <w:rsid w:val="00002BEE"/>
    <w:rsid w:val="00004361"/>
    <w:rsid w:val="000077DA"/>
    <w:rsid w:val="00007CE3"/>
    <w:rsid w:val="00007DFE"/>
    <w:rsid w:val="00007ED1"/>
    <w:rsid w:val="00010F22"/>
    <w:rsid w:val="0001158C"/>
    <w:rsid w:val="00011E44"/>
    <w:rsid w:val="000168A2"/>
    <w:rsid w:val="00017840"/>
    <w:rsid w:val="00020CF6"/>
    <w:rsid w:val="00023949"/>
    <w:rsid w:val="00023A98"/>
    <w:rsid w:val="00024F73"/>
    <w:rsid w:val="00027BEB"/>
    <w:rsid w:val="00030AA1"/>
    <w:rsid w:val="00030E08"/>
    <w:rsid w:val="00031008"/>
    <w:rsid w:val="0003138F"/>
    <w:rsid w:val="000325AD"/>
    <w:rsid w:val="000336BE"/>
    <w:rsid w:val="00034B8A"/>
    <w:rsid w:val="000472C6"/>
    <w:rsid w:val="00051586"/>
    <w:rsid w:val="00052F55"/>
    <w:rsid w:val="00053CE9"/>
    <w:rsid w:val="0005580C"/>
    <w:rsid w:val="000579C3"/>
    <w:rsid w:val="00057CBF"/>
    <w:rsid w:val="00057EB2"/>
    <w:rsid w:val="000607E9"/>
    <w:rsid w:val="0006170C"/>
    <w:rsid w:val="00061F22"/>
    <w:rsid w:val="000625A8"/>
    <w:rsid w:val="00066BF8"/>
    <w:rsid w:val="0006753E"/>
    <w:rsid w:val="0007040C"/>
    <w:rsid w:val="00081B80"/>
    <w:rsid w:val="0008268B"/>
    <w:rsid w:val="00082A3A"/>
    <w:rsid w:val="0008350E"/>
    <w:rsid w:val="00083F3A"/>
    <w:rsid w:val="00084967"/>
    <w:rsid w:val="00085FCF"/>
    <w:rsid w:val="0008690E"/>
    <w:rsid w:val="00086CE4"/>
    <w:rsid w:val="00087AA3"/>
    <w:rsid w:val="00091EA7"/>
    <w:rsid w:val="0009354C"/>
    <w:rsid w:val="00093FF7"/>
    <w:rsid w:val="0009685F"/>
    <w:rsid w:val="00097B39"/>
    <w:rsid w:val="000A1C18"/>
    <w:rsid w:val="000A1FEB"/>
    <w:rsid w:val="000A2DD5"/>
    <w:rsid w:val="000A3591"/>
    <w:rsid w:val="000A473F"/>
    <w:rsid w:val="000A6590"/>
    <w:rsid w:val="000A6A84"/>
    <w:rsid w:val="000B1DE6"/>
    <w:rsid w:val="000B4450"/>
    <w:rsid w:val="000B5459"/>
    <w:rsid w:val="000B5871"/>
    <w:rsid w:val="000B66C2"/>
    <w:rsid w:val="000B73E7"/>
    <w:rsid w:val="000B7553"/>
    <w:rsid w:val="000C3B4E"/>
    <w:rsid w:val="000C7A3D"/>
    <w:rsid w:val="000D3DF0"/>
    <w:rsid w:val="000D7D60"/>
    <w:rsid w:val="000E42FE"/>
    <w:rsid w:val="000E518D"/>
    <w:rsid w:val="000E6EE4"/>
    <w:rsid w:val="000E7BD4"/>
    <w:rsid w:val="000E7C81"/>
    <w:rsid w:val="000F10F8"/>
    <w:rsid w:val="000F20C1"/>
    <w:rsid w:val="000F634E"/>
    <w:rsid w:val="00102054"/>
    <w:rsid w:val="0010384B"/>
    <w:rsid w:val="001070D2"/>
    <w:rsid w:val="00107FF7"/>
    <w:rsid w:val="00111733"/>
    <w:rsid w:val="001164B8"/>
    <w:rsid w:val="00116646"/>
    <w:rsid w:val="00122F84"/>
    <w:rsid w:val="00124C59"/>
    <w:rsid w:val="0012589D"/>
    <w:rsid w:val="001309EF"/>
    <w:rsid w:val="00130C51"/>
    <w:rsid w:val="00131B4E"/>
    <w:rsid w:val="00132431"/>
    <w:rsid w:val="00136B36"/>
    <w:rsid w:val="0013738C"/>
    <w:rsid w:val="0014011B"/>
    <w:rsid w:val="00140354"/>
    <w:rsid w:val="00142447"/>
    <w:rsid w:val="0015643C"/>
    <w:rsid w:val="001572ED"/>
    <w:rsid w:val="00157C7E"/>
    <w:rsid w:val="00161DD4"/>
    <w:rsid w:val="00163ED6"/>
    <w:rsid w:val="001640DD"/>
    <w:rsid w:val="0016503F"/>
    <w:rsid w:val="00167C22"/>
    <w:rsid w:val="001701BB"/>
    <w:rsid w:val="001711A6"/>
    <w:rsid w:val="00171C9E"/>
    <w:rsid w:val="00171CE4"/>
    <w:rsid w:val="00172188"/>
    <w:rsid w:val="00172EF3"/>
    <w:rsid w:val="001746E0"/>
    <w:rsid w:val="00176E8C"/>
    <w:rsid w:val="00177624"/>
    <w:rsid w:val="00177640"/>
    <w:rsid w:val="00180C7E"/>
    <w:rsid w:val="00181CD7"/>
    <w:rsid w:val="001822DC"/>
    <w:rsid w:val="00186B76"/>
    <w:rsid w:val="0019337D"/>
    <w:rsid w:val="0019567C"/>
    <w:rsid w:val="001A2E89"/>
    <w:rsid w:val="001A65F4"/>
    <w:rsid w:val="001A6C43"/>
    <w:rsid w:val="001B18FD"/>
    <w:rsid w:val="001B212E"/>
    <w:rsid w:val="001B2823"/>
    <w:rsid w:val="001B3576"/>
    <w:rsid w:val="001B7845"/>
    <w:rsid w:val="001C1FA4"/>
    <w:rsid w:val="001C2B87"/>
    <w:rsid w:val="001C39FE"/>
    <w:rsid w:val="001C3E66"/>
    <w:rsid w:val="001C542D"/>
    <w:rsid w:val="001D145E"/>
    <w:rsid w:val="001D606F"/>
    <w:rsid w:val="001D6237"/>
    <w:rsid w:val="001E2C4F"/>
    <w:rsid w:val="001E4E70"/>
    <w:rsid w:val="001E789C"/>
    <w:rsid w:val="001F1A70"/>
    <w:rsid w:val="001F22A7"/>
    <w:rsid w:val="001F35AF"/>
    <w:rsid w:val="001F4430"/>
    <w:rsid w:val="001F489A"/>
    <w:rsid w:val="001F5DD1"/>
    <w:rsid w:val="001F710F"/>
    <w:rsid w:val="001F7233"/>
    <w:rsid w:val="002004FE"/>
    <w:rsid w:val="00202376"/>
    <w:rsid w:val="00202467"/>
    <w:rsid w:val="00203677"/>
    <w:rsid w:val="00203D72"/>
    <w:rsid w:val="0020535B"/>
    <w:rsid w:val="002076A7"/>
    <w:rsid w:val="00207814"/>
    <w:rsid w:val="00207CB5"/>
    <w:rsid w:val="002151D3"/>
    <w:rsid w:val="002173FA"/>
    <w:rsid w:val="00217869"/>
    <w:rsid w:val="00221342"/>
    <w:rsid w:val="0022367A"/>
    <w:rsid w:val="0022428F"/>
    <w:rsid w:val="002259E6"/>
    <w:rsid w:val="002264E1"/>
    <w:rsid w:val="002327DE"/>
    <w:rsid w:val="00234B47"/>
    <w:rsid w:val="00234B6A"/>
    <w:rsid w:val="0023760F"/>
    <w:rsid w:val="00240DC3"/>
    <w:rsid w:val="00246322"/>
    <w:rsid w:val="0025266A"/>
    <w:rsid w:val="00252F5F"/>
    <w:rsid w:val="00253894"/>
    <w:rsid w:val="00257ADB"/>
    <w:rsid w:val="00260A5B"/>
    <w:rsid w:val="00262579"/>
    <w:rsid w:val="00263A11"/>
    <w:rsid w:val="00265B35"/>
    <w:rsid w:val="00266AAD"/>
    <w:rsid w:val="002708BA"/>
    <w:rsid w:val="002719EE"/>
    <w:rsid w:val="0027691D"/>
    <w:rsid w:val="0028246A"/>
    <w:rsid w:val="00283F63"/>
    <w:rsid w:val="00285E99"/>
    <w:rsid w:val="00287FAD"/>
    <w:rsid w:val="002918BC"/>
    <w:rsid w:val="00291DAE"/>
    <w:rsid w:val="002921FA"/>
    <w:rsid w:val="00292306"/>
    <w:rsid w:val="00294076"/>
    <w:rsid w:val="002942DE"/>
    <w:rsid w:val="002952E0"/>
    <w:rsid w:val="00295E0B"/>
    <w:rsid w:val="002969CF"/>
    <w:rsid w:val="00296A53"/>
    <w:rsid w:val="002A1156"/>
    <w:rsid w:val="002A2972"/>
    <w:rsid w:val="002A3B19"/>
    <w:rsid w:val="002A4454"/>
    <w:rsid w:val="002A48D6"/>
    <w:rsid w:val="002B23BE"/>
    <w:rsid w:val="002B3B1C"/>
    <w:rsid w:val="002B429D"/>
    <w:rsid w:val="002B5304"/>
    <w:rsid w:val="002B5D71"/>
    <w:rsid w:val="002C1B09"/>
    <w:rsid w:val="002C22B1"/>
    <w:rsid w:val="002C3DAF"/>
    <w:rsid w:val="002C56A5"/>
    <w:rsid w:val="002C7F05"/>
    <w:rsid w:val="002D04AD"/>
    <w:rsid w:val="002D1B8D"/>
    <w:rsid w:val="002D5665"/>
    <w:rsid w:val="002D6EB3"/>
    <w:rsid w:val="002D7CD7"/>
    <w:rsid w:val="002E0183"/>
    <w:rsid w:val="002E099F"/>
    <w:rsid w:val="002E33B9"/>
    <w:rsid w:val="002E3DD4"/>
    <w:rsid w:val="002E466B"/>
    <w:rsid w:val="002E5AF5"/>
    <w:rsid w:val="002E68BF"/>
    <w:rsid w:val="002E7A82"/>
    <w:rsid w:val="002F104F"/>
    <w:rsid w:val="002F370B"/>
    <w:rsid w:val="002F4BA0"/>
    <w:rsid w:val="002F663B"/>
    <w:rsid w:val="003009CC"/>
    <w:rsid w:val="003027F1"/>
    <w:rsid w:val="003045D9"/>
    <w:rsid w:val="00304F5F"/>
    <w:rsid w:val="00305FAE"/>
    <w:rsid w:val="0030702E"/>
    <w:rsid w:val="00307A2B"/>
    <w:rsid w:val="00307D14"/>
    <w:rsid w:val="00310AA5"/>
    <w:rsid w:val="003120D4"/>
    <w:rsid w:val="0031212C"/>
    <w:rsid w:val="00312131"/>
    <w:rsid w:val="003142D9"/>
    <w:rsid w:val="003204CE"/>
    <w:rsid w:val="00322D52"/>
    <w:rsid w:val="00323EBE"/>
    <w:rsid w:val="00323EFD"/>
    <w:rsid w:val="00324C1E"/>
    <w:rsid w:val="00334299"/>
    <w:rsid w:val="003348AF"/>
    <w:rsid w:val="00335EBB"/>
    <w:rsid w:val="00337448"/>
    <w:rsid w:val="00345DDA"/>
    <w:rsid w:val="003473E1"/>
    <w:rsid w:val="003519D4"/>
    <w:rsid w:val="0035203D"/>
    <w:rsid w:val="003530CD"/>
    <w:rsid w:val="00353B7A"/>
    <w:rsid w:val="00355689"/>
    <w:rsid w:val="003570EC"/>
    <w:rsid w:val="0036009D"/>
    <w:rsid w:val="00360787"/>
    <w:rsid w:val="00362671"/>
    <w:rsid w:val="00362D2C"/>
    <w:rsid w:val="00363131"/>
    <w:rsid w:val="00364654"/>
    <w:rsid w:val="00365B48"/>
    <w:rsid w:val="00366D23"/>
    <w:rsid w:val="0036706D"/>
    <w:rsid w:val="0037162C"/>
    <w:rsid w:val="00371840"/>
    <w:rsid w:val="00372DD7"/>
    <w:rsid w:val="00382824"/>
    <w:rsid w:val="00382AE6"/>
    <w:rsid w:val="00383F94"/>
    <w:rsid w:val="00385112"/>
    <w:rsid w:val="00386B9D"/>
    <w:rsid w:val="003910CA"/>
    <w:rsid w:val="00391818"/>
    <w:rsid w:val="003921E7"/>
    <w:rsid w:val="00393172"/>
    <w:rsid w:val="003943FE"/>
    <w:rsid w:val="0039551F"/>
    <w:rsid w:val="003A2740"/>
    <w:rsid w:val="003A2D5E"/>
    <w:rsid w:val="003A2E87"/>
    <w:rsid w:val="003A41C4"/>
    <w:rsid w:val="003A5E59"/>
    <w:rsid w:val="003B0CA7"/>
    <w:rsid w:val="003B1EA1"/>
    <w:rsid w:val="003B22B9"/>
    <w:rsid w:val="003B58A1"/>
    <w:rsid w:val="003B6165"/>
    <w:rsid w:val="003B7D66"/>
    <w:rsid w:val="003C08A2"/>
    <w:rsid w:val="003C2CD5"/>
    <w:rsid w:val="003C44EB"/>
    <w:rsid w:val="003C52B4"/>
    <w:rsid w:val="003C5CF7"/>
    <w:rsid w:val="003D160D"/>
    <w:rsid w:val="003D5DC0"/>
    <w:rsid w:val="003D5FF0"/>
    <w:rsid w:val="003D61B4"/>
    <w:rsid w:val="003D6ED7"/>
    <w:rsid w:val="003E0F52"/>
    <w:rsid w:val="003E412C"/>
    <w:rsid w:val="003E4609"/>
    <w:rsid w:val="003E51E2"/>
    <w:rsid w:val="003E5BFC"/>
    <w:rsid w:val="003E5E11"/>
    <w:rsid w:val="003E6792"/>
    <w:rsid w:val="003E7750"/>
    <w:rsid w:val="003F0D20"/>
    <w:rsid w:val="003F1E6C"/>
    <w:rsid w:val="003F3E56"/>
    <w:rsid w:val="003F4056"/>
    <w:rsid w:val="003F6A45"/>
    <w:rsid w:val="00400000"/>
    <w:rsid w:val="00400B85"/>
    <w:rsid w:val="00404EA9"/>
    <w:rsid w:val="00405FAC"/>
    <w:rsid w:val="004067F5"/>
    <w:rsid w:val="00407260"/>
    <w:rsid w:val="0040789F"/>
    <w:rsid w:val="00410D44"/>
    <w:rsid w:val="00412CEB"/>
    <w:rsid w:val="00415B34"/>
    <w:rsid w:val="004179F9"/>
    <w:rsid w:val="00420A82"/>
    <w:rsid w:val="00421533"/>
    <w:rsid w:val="0042382D"/>
    <w:rsid w:val="00424A11"/>
    <w:rsid w:val="00425317"/>
    <w:rsid w:val="0042779C"/>
    <w:rsid w:val="0043083D"/>
    <w:rsid w:val="00431C30"/>
    <w:rsid w:val="00440E0A"/>
    <w:rsid w:val="0044271A"/>
    <w:rsid w:val="00442789"/>
    <w:rsid w:val="004448E0"/>
    <w:rsid w:val="00444BD0"/>
    <w:rsid w:val="00450B2E"/>
    <w:rsid w:val="00451BC8"/>
    <w:rsid w:val="004535B3"/>
    <w:rsid w:val="00453B92"/>
    <w:rsid w:val="00454BD1"/>
    <w:rsid w:val="0046083E"/>
    <w:rsid w:val="004620A9"/>
    <w:rsid w:val="00463DD0"/>
    <w:rsid w:val="0046594F"/>
    <w:rsid w:val="00467C62"/>
    <w:rsid w:val="00470AE9"/>
    <w:rsid w:val="004716FC"/>
    <w:rsid w:val="0047298A"/>
    <w:rsid w:val="00474356"/>
    <w:rsid w:val="00475459"/>
    <w:rsid w:val="00476F80"/>
    <w:rsid w:val="00480F1E"/>
    <w:rsid w:val="00481B54"/>
    <w:rsid w:val="004830F0"/>
    <w:rsid w:val="0048397A"/>
    <w:rsid w:val="00483B5F"/>
    <w:rsid w:val="0048502D"/>
    <w:rsid w:val="00485F7B"/>
    <w:rsid w:val="004874CF"/>
    <w:rsid w:val="00493E15"/>
    <w:rsid w:val="00497FD6"/>
    <w:rsid w:val="004A0CBC"/>
    <w:rsid w:val="004A21C3"/>
    <w:rsid w:val="004A757D"/>
    <w:rsid w:val="004A7E3A"/>
    <w:rsid w:val="004B0C7B"/>
    <w:rsid w:val="004B0F63"/>
    <w:rsid w:val="004B11B6"/>
    <w:rsid w:val="004B182F"/>
    <w:rsid w:val="004B31B2"/>
    <w:rsid w:val="004B34DC"/>
    <w:rsid w:val="004B358E"/>
    <w:rsid w:val="004D64DC"/>
    <w:rsid w:val="004D6A99"/>
    <w:rsid w:val="004E18F8"/>
    <w:rsid w:val="004F3E82"/>
    <w:rsid w:val="00501844"/>
    <w:rsid w:val="00503E37"/>
    <w:rsid w:val="005049ED"/>
    <w:rsid w:val="0050576D"/>
    <w:rsid w:val="00511209"/>
    <w:rsid w:val="00512B28"/>
    <w:rsid w:val="00515D77"/>
    <w:rsid w:val="005201D3"/>
    <w:rsid w:val="005213A8"/>
    <w:rsid w:val="00521CAE"/>
    <w:rsid w:val="0052219F"/>
    <w:rsid w:val="0052273A"/>
    <w:rsid w:val="005278D1"/>
    <w:rsid w:val="00527940"/>
    <w:rsid w:val="00531777"/>
    <w:rsid w:val="00533705"/>
    <w:rsid w:val="00536C92"/>
    <w:rsid w:val="00537935"/>
    <w:rsid w:val="00537E1D"/>
    <w:rsid w:val="00542EE8"/>
    <w:rsid w:val="00545977"/>
    <w:rsid w:val="00546747"/>
    <w:rsid w:val="00547141"/>
    <w:rsid w:val="00552BF8"/>
    <w:rsid w:val="00562371"/>
    <w:rsid w:val="00562848"/>
    <w:rsid w:val="00564415"/>
    <w:rsid w:val="00564F71"/>
    <w:rsid w:val="0056524F"/>
    <w:rsid w:val="00565EA2"/>
    <w:rsid w:val="0056658F"/>
    <w:rsid w:val="00570D37"/>
    <w:rsid w:val="00575240"/>
    <w:rsid w:val="00575D30"/>
    <w:rsid w:val="0058213D"/>
    <w:rsid w:val="005824F9"/>
    <w:rsid w:val="00583029"/>
    <w:rsid w:val="005840C8"/>
    <w:rsid w:val="00584FAF"/>
    <w:rsid w:val="005853EF"/>
    <w:rsid w:val="005857EB"/>
    <w:rsid w:val="00587531"/>
    <w:rsid w:val="005905C7"/>
    <w:rsid w:val="00591086"/>
    <w:rsid w:val="00593882"/>
    <w:rsid w:val="00594C0A"/>
    <w:rsid w:val="00594C2F"/>
    <w:rsid w:val="0059581C"/>
    <w:rsid w:val="00597C25"/>
    <w:rsid w:val="005A11B1"/>
    <w:rsid w:val="005A330F"/>
    <w:rsid w:val="005A37B0"/>
    <w:rsid w:val="005A6A8B"/>
    <w:rsid w:val="005A6CE9"/>
    <w:rsid w:val="005B18C9"/>
    <w:rsid w:val="005B1BE4"/>
    <w:rsid w:val="005B219F"/>
    <w:rsid w:val="005B4C52"/>
    <w:rsid w:val="005B564D"/>
    <w:rsid w:val="005B66D2"/>
    <w:rsid w:val="005C3C26"/>
    <w:rsid w:val="005C637B"/>
    <w:rsid w:val="005C6584"/>
    <w:rsid w:val="005C7012"/>
    <w:rsid w:val="005C783E"/>
    <w:rsid w:val="005D3066"/>
    <w:rsid w:val="005D53CA"/>
    <w:rsid w:val="005D55A4"/>
    <w:rsid w:val="005D619F"/>
    <w:rsid w:val="005D7CD3"/>
    <w:rsid w:val="005E0DDC"/>
    <w:rsid w:val="005E13BC"/>
    <w:rsid w:val="005E3536"/>
    <w:rsid w:val="005E4AFE"/>
    <w:rsid w:val="005E541C"/>
    <w:rsid w:val="005F06FB"/>
    <w:rsid w:val="005F2507"/>
    <w:rsid w:val="005F34E7"/>
    <w:rsid w:val="00601B2E"/>
    <w:rsid w:val="00603997"/>
    <w:rsid w:val="0060600A"/>
    <w:rsid w:val="00611460"/>
    <w:rsid w:val="00612D14"/>
    <w:rsid w:val="00617B54"/>
    <w:rsid w:val="00617C5F"/>
    <w:rsid w:val="00617D80"/>
    <w:rsid w:val="00620019"/>
    <w:rsid w:val="00620605"/>
    <w:rsid w:val="006209E1"/>
    <w:rsid w:val="006212D6"/>
    <w:rsid w:val="006227CF"/>
    <w:rsid w:val="00623640"/>
    <w:rsid w:val="00623DE3"/>
    <w:rsid w:val="006268A6"/>
    <w:rsid w:val="00626F5E"/>
    <w:rsid w:val="00631B8D"/>
    <w:rsid w:val="00637235"/>
    <w:rsid w:val="00640411"/>
    <w:rsid w:val="00640C51"/>
    <w:rsid w:val="00644875"/>
    <w:rsid w:val="00645562"/>
    <w:rsid w:val="00645F5E"/>
    <w:rsid w:val="0064738B"/>
    <w:rsid w:val="006500CB"/>
    <w:rsid w:val="006505DB"/>
    <w:rsid w:val="00650B33"/>
    <w:rsid w:val="00651678"/>
    <w:rsid w:val="0065325E"/>
    <w:rsid w:val="006532DE"/>
    <w:rsid w:val="0065361B"/>
    <w:rsid w:val="00653993"/>
    <w:rsid w:val="006539A7"/>
    <w:rsid w:val="00653AE7"/>
    <w:rsid w:val="0065654B"/>
    <w:rsid w:val="006611E3"/>
    <w:rsid w:val="00661DB0"/>
    <w:rsid w:val="00662611"/>
    <w:rsid w:val="006636E6"/>
    <w:rsid w:val="00663AF1"/>
    <w:rsid w:val="00664358"/>
    <w:rsid w:val="00666A2E"/>
    <w:rsid w:val="00666D8C"/>
    <w:rsid w:val="00670DC3"/>
    <w:rsid w:val="00671180"/>
    <w:rsid w:val="00671344"/>
    <w:rsid w:val="00671B7D"/>
    <w:rsid w:val="00673A24"/>
    <w:rsid w:val="00673F60"/>
    <w:rsid w:val="006773B3"/>
    <w:rsid w:val="00677438"/>
    <w:rsid w:val="00680813"/>
    <w:rsid w:val="00684767"/>
    <w:rsid w:val="0068536D"/>
    <w:rsid w:val="00686032"/>
    <w:rsid w:val="00691875"/>
    <w:rsid w:val="00692470"/>
    <w:rsid w:val="00694392"/>
    <w:rsid w:val="006978F1"/>
    <w:rsid w:val="00697FFC"/>
    <w:rsid w:val="006A02CF"/>
    <w:rsid w:val="006A085A"/>
    <w:rsid w:val="006A5E58"/>
    <w:rsid w:val="006A660C"/>
    <w:rsid w:val="006A6EC5"/>
    <w:rsid w:val="006A7477"/>
    <w:rsid w:val="006B1411"/>
    <w:rsid w:val="006B2941"/>
    <w:rsid w:val="006B38E9"/>
    <w:rsid w:val="006B484D"/>
    <w:rsid w:val="006C096A"/>
    <w:rsid w:val="006C66F2"/>
    <w:rsid w:val="006C775D"/>
    <w:rsid w:val="006D1B6D"/>
    <w:rsid w:val="006D22A0"/>
    <w:rsid w:val="006D298F"/>
    <w:rsid w:val="006D558E"/>
    <w:rsid w:val="006D714E"/>
    <w:rsid w:val="006D7A54"/>
    <w:rsid w:val="006E048F"/>
    <w:rsid w:val="006E0819"/>
    <w:rsid w:val="006E1238"/>
    <w:rsid w:val="006E1A36"/>
    <w:rsid w:val="006E221B"/>
    <w:rsid w:val="006E2501"/>
    <w:rsid w:val="006E5705"/>
    <w:rsid w:val="006E647E"/>
    <w:rsid w:val="006F1D3A"/>
    <w:rsid w:val="006F47C3"/>
    <w:rsid w:val="006F51BD"/>
    <w:rsid w:val="006F75D9"/>
    <w:rsid w:val="00700E43"/>
    <w:rsid w:val="00702091"/>
    <w:rsid w:val="00703529"/>
    <w:rsid w:val="0071065B"/>
    <w:rsid w:val="00710CBD"/>
    <w:rsid w:val="00713B7F"/>
    <w:rsid w:val="007148E5"/>
    <w:rsid w:val="00716022"/>
    <w:rsid w:val="0071644C"/>
    <w:rsid w:val="007165EF"/>
    <w:rsid w:val="00717A79"/>
    <w:rsid w:val="0072151D"/>
    <w:rsid w:val="00725760"/>
    <w:rsid w:val="007269A9"/>
    <w:rsid w:val="0072785D"/>
    <w:rsid w:val="00731330"/>
    <w:rsid w:val="00732B5C"/>
    <w:rsid w:val="0073533B"/>
    <w:rsid w:val="007374F1"/>
    <w:rsid w:val="00737504"/>
    <w:rsid w:val="00737D66"/>
    <w:rsid w:val="00744EA4"/>
    <w:rsid w:val="00750143"/>
    <w:rsid w:val="00751F78"/>
    <w:rsid w:val="00753A8D"/>
    <w:rsid w:val="007609FD"/>
    <w:rsid w:val="0076400B"/>
    <w:rsid w:val="007645EA"/>
    <w:rsid w:val="00770AD4"/>
    <w:rsid w:val="00770D15"/>
    <w:rsid w:val="007711D2"/>
    <w:rsid w:val="00771D7C"/>
    <w:rsid w:val="007733FD"/>
    <w:rsid w:val="00776254"/>
    <w:rsid w:val="00776A3B"/>
    <w:rsid w:val="007777FD"/>
    <w:rsid w:val="00780942"/>
    <w:rsid w:val="00784CE9"/>
    <w:rsid w:val="007870C3"/>
    <w:rsid w:val="00787483"/>
    <w:rsid w:val="00790144"/>
    <w:rsid w:val="00792E07"/>
    <w:rsid w:val="0079387A"/>
    <w:rsid w:val="007941CD"/>
    <w:rsid w:val="00795366"/>
    <w:rsid w:val="00795889"/>
    <w:rsid w:val="0079699F"/>
    <w:rsid w:val="00796EC0"/>
    <w:rsid w:val="0079794C"/>
    <w:rsid w:val="007A00FB"/>
    <w:rsid w:val="007A1D13"/>
    <w:rsid w:val="007B43C9"/>
    <w:rsid w:val="007C4397"/>
    <w:rsid w:val="007C4591"/>
    <w:rsid w:val="007D1B59"/>
    <w:rsid w:val="007D3FDB"/>
    <w:rsid w:val="007D401B"/>
    <w:rsid w:val="007D5A0F"/>
    <w:rsid w:val="007D63E0"/>
    <w:rsid w:val="007D661D"/>
    <w:rsid w:val="007D7082"/>
    <w:rsid w:val="007D70B7"/>
    <w:rsid w:val="007E003D"/>
    <w:rsid w:val="007E22A9"/>
    <w:rsid w:val="007E38D5"/>
    <w:rsid w:val="007E482E"/>
    <w:rsid w:val="007E598A"/>
    <w:rsid w:val="007E616B"/>
    <w:rsid w:val="007F00C2"/>
    <w:rsid w:val="007F1662"/>
    <w:rsid w:val="007F1A63"/>
    <w:rsid w:val="007F1B56"/>
    <w:rsid w:val="007F5692"/>
    <w:rsid w:val="007F64C1"/>
    <w:rsid w:val="00800863"/>
    <w:rsid w:val="0080240E"/>
    <w:rsid w:val="00806344"/>
    <w:rsid w:val="00806BAD"/>
    <w:rsid w:val="00807959"/>
    <w:rsid w:val="00807D32"/>
    <w:rsid w:val="00811618"/>
    <w:rsid w:val="008144BC"/>
    <w:rsid w:val="00815F07"/>
    <w:rsid w:val="00816AAC"/>
    <w:rsid w:val="008202CD"/>
    <w:rsid w:val="00820B93"/>
    <w:rsid w:val="00820D31"/>
    <w:rsid w:val="00825C54"/>
    <w:rsid w:val="008266ED"/>
    <w:rsid w:val="008317EA"/>
    <w:rsid w:val="00837863"/>
    <w:rsid w:val="0084020C"/>
    <w:rsid w:val="00840B27"/>
    <w:rsid w:val="008410CA"/>
    <w:rsid w:val="0084172E"/>
    <w:rsid w:val="00843FB0"/>
    <w:rsid w:val="00845AB8"/>
    <w:rsid w:val="00846574"/>
    <w:rsid w:val="008469E6"/>
    <w:rsid w:val="008504C2"/>
    <w:rsid w:val="00850EAB"/>
    <w:rsid w:val="00851C39"/>
    <w:rsid w:val="008535B8"/>
    <w:rsid w:val="00854A49"/>
    <w:rsid w:val="00854BB8"/>
    <w:rsid w:val="0085568B"/>
    <w:rsid w:val="00861C2B"/>
    <w:rsid w:val="00861CEB"/>
    <w:rsid w:val="008627FA"/>
    <w:rsid w:val="00863211"/>
    <w:rsid w:val="00863A9C"/>
    <w:rsid w:val="00864061"/>
    <w:rsid w:val="008644EE"/>
    <w:rsid w:val="008664E3"/>
    <w:rsid w:val="008677DB"/>
    <w:rsid w:val="00870CBF"/>
    <w:rsid w:val="0087125E"/>
    <w:rsid w:val="00871672"/>
    <w:rsid w:val="0087313C"/>
    <w:rsid w:val="00876D1A"/>
    <w:rsid w:val="00876F88"/>
    <w:rsid w:val="00882080"/>
    <w:rsid w:val="00882FF4"/>
    <w:rsid w:val="00884189"/>
    <w:rsid w:val="00885E21"/>
    <w:rsid w:val="00886CFD"/>
    <w:rsid w:val="00887A45"/>
    <w:rsid w:val="00887D95"/>
    <w:rsid w:val="008914DD"/>
    <w:rsid w:val="00893349"/>
    <w:rsid w:val="00897062"/>
    <w:rsid w:val="00897104"/>
    <w:rsid w:val="00897616"/>
    <w:rsid w:val="008A1370"/>
    <w:rsid w:val="008A21A7"/>
    <w:rsid w:val="008A4102"/>
    <w:rsid w:val="008A56C1"/>
    <w:rsid w:val="008B520D"/>
    <w:rsid w:val="008B5611"/>
    <w:rsid w:val="008B5677"/>
    <w:rsid w:val="008B5EC4"/>
    <w:rsid w:val="008B66E9"/>
    <w:rsid w:val="008C0B0F"/>
    <w:rsid w:val="008C16A3"/>
    <w:rsid w:val="008C19AB"/>
    <w:rsid w:val="008C2183"/>
    <w:rsid w:val="008C399B"/>
    <w:rsid w:val="008C41D2"/>
    <w:rsid w:val="008C45BE"/>
    <w:rsid w:val="008C5B3F"/>
    <w:rsid w:val="008D05AC"/>
    <w:rsid w:val="008D0A55"/>
    <w:rsid w:val="008D22F0"/>
    <w:rsid w:val="008D3D52"/>
    <w:rsid w:val="008D40A4"/>
    <w:rsid w:val="008D4AC8"/>
    <w:rsid w:val="008D540B"/>
    <w:rsid w:val="008E0C10"/>
    <w:rsid w:val="008E5AF4"/>
    <w:rsid w:val="008F0F93"/>
    <w:rsid w:val="008F15BF"/>
    <w:rsid w:val="008F2F17"/>
    <w:rsid w:val="008F4426"/>
    <w:rsid w:val="008F45D5"/>
    <w:rsid w:val="008F63AE"/>
    <w:rsid w:val="00900447"/>
    <w:rsid w:val="0090214C"/>
    <w:rsid w:val="009050C7"/>
    <w:rsid w:val="00905CDE"/>
    <w:rsid w:val="00906A50"/>
    <w:rsid w:val="0090785C"/>
    <w:rsid w:val="00910167"/>
    <w:rsid w:val="00911B00"/>
    <w:rsid w:val="00911B9F"/>
    <w:rsid w:val="00915C12"/>
    <w:rsid w:val="0091712B"/>
    <w:rsid w:val="009171CC"/>
    <w:rsid w:val="00922B18"/>
    <w:rsid w:val="00926F55"/>
    <w:rsid w:val="00927C01"/>
    <w:rsid w:val="009304FE"/>
    <w:rsid w:val="0093128B"/>
    <w:rsid w:val="0093188C"/>
    <w:rsid w:val="00933AAE"/>
    <w:rsid w:val="00933DE7"/>
    <w:rsid w:val="00933F1F"/>
    <w:rsid w:val="009361F4"/>
    <w:rsid w:val="00940179"/>
    <w:rsid w:val="009424BE"/>
    <w:rsid w:val="00946A1E"/>
    <w:rsid w:val="00946CDB"/>
    <w:rsid w:val="00947DC6"/>
    <w:rsid w:val="00951316"/>
    <w:rsid w:val="00952911"/>
    <w:rsid w:val="009542E8"/>
    <w:rsid w:val="00956263"/>
    <w:rsid w:val="00957EF0"/>
    <w:rsid w:val="009607F9"/>
    <w:rsid w:val="009609AD"/>
    <w:rsid w:val="009609C0"/>
    <w:rsid w:val="00964440"/>
    <w:rsid w:val="00964B1D"/>
    <w:rsid w:val="00965422"/>
    <w:rsid w:val="00965FAC"/>
    <w:rsid w:val="00967943"/>
    <w:rsid w:val="00967EA4"/>
    <w:rsid w:val="0097005B"/>
    <w:rsid w:val="009724E5"/>
    <w:rsid w:val="00973002"/>
    <w:rsid w:val="00973BB6"/>
    <w:rsid w:val="00980402"/>
    <w:rsid w:val="00980740"/>
    <w:rsid w:val="0098237A"/>
    <w:rsid w:val="00983243"/>
    <w:rsid w:val="00983267"/>
    <w:rsid w:val="00984111"/>
    <w:rsid w:val="00985378"/>
    <w:rsid w:val="0098744E"/>
    <w:rsid w:val="00992099"/>
    <w:rsid w:val="0099277D"/>
    <w:rsid w:val="00993077"/>
    <w:rsid w:val="00994419"/>
    <w:rsid w:val="00995859"/>
    <w:rsid w:val="0099685F"/>
    <w:rsid w:val="009A0A2F"/>
    <w:rsid w:val="009A2F68"/>
    <w:rsid w:val="009A31DF"/>
    <w:rsid w:val="009A3CD3"/>
    <w:rsid w:val="009A3EFA"/>
    <w:rsid w:val="009A6BD0"/>
    <w:rsid w:val="009A71EB"/>
    <w:rsid w:val="009A7C24"/>
    <w:rsid w:val="009B0A04"/>
    <w:rsid w:val="009B1657"/>
    <w:rsid w:val="009B3374"/>
    <w:rsid w:val="009B3ACB"/>
    <w:rsid w:val="009B3D67"/>
    <w:rsid w:val="009B79F8"/>
    <w:rsid w:val="009C0108"/>
    <w:rsid w:val="009C056B"/>
    <w:rsid w:val="009C0DA8"/>
    <w:rsid w:val="009C1FEE"/>
    <w:rsid w:val="009C7C08"/>
    <w:rsid w:val="009C7EBB"/>
    <w:rsid w:val="009D2D3E"/>
    <w:rsid w:val="009D3A75"/>
    <w:rsid w:val="009D3DFE"/>
    <w:rsid w:val="009D6350"/>
    <w:rsid w:val="009E005C"/>
    <w:rsid w:val="009E2915"/>
    <w:rsid w:val="009E5477"/>
    <w:rsid w:val="009E5AC3"/>
    <w:rsid w:val="009E6A9A"/>
    <w:rsid w:val="009F2706"/>
    <w:rsid w:val="009F32F5"/>
    <w:rsid w:val="009F4511"/>
    <w:rsid w:val="009F49EC"/>
    <w:rsid w:val="009F56D9"/>
    <w:rsid w:val="009F5722"/>
    <w:rsid w:val="009F5E57"/>
    <w:rsid w:val="009F7EA3"/>
    <w:rsid w:val="00A00872"/>
    <w:rsid w:val="00A00D15"/>
    <w:rsid w:val="00A04BA5"/>
    <w:rsid w:val="00A05424"/>
    <w:rsid w:val="00A104F6"/>
    <w:rsid w:val="00A16AF1"/>
    <w:rsid w:val="00A206BD"/>
    <w:rsid w:val="00A20722"/>
    <w:rsid w:val="00A20D29"/>
    <w:rsid w:val="00A211EB"/>
    <w:rsid w:val="00A218A3"/>
    <w:rsid w:val="00A21B06"/>
    <w:rsid w:val="00A24098"/>
    <w:rsid w:val="00A24C3B"/>
    <w:rsid w:val="00A2704A"/>
    <w:rsid w:val="00A32C18"/>
    <w:rsid w:val="00A34B8E"/>
    <w:rsid w:val="00A4019C"/>
    <w:rsid w:val="00A430D6"/>
    <w:rsid w:val="00A445B0"/>
    <w:rsid w:val="00A44A33"/>
    <w:rsid w:val="00A478D6"/>
    <w:rsid w:val="00A510D7"/>
    <w:rsid w:val="00A52DE5"/>
    <w:rsid w:val="00A546C0"/>
    <w:rsid w:val="00A566E9"/>
    <w:rsid w:val="00A57986"/>
    <w:rsid w:val="00A60486"/>
    <w:rsid w:val="00A60E4D"/>
    <w:rsid w:val="00A62268"/>
    <w:rsid w:val="00A624BB"/>
    <w:rsid w:val="00A624F9"/>
    <w:rsid w:val="00A63242"/>
    <w:rsid w:val="00A65EED"/>
    <w:rsid w:val="00A6671D"/>
    <w:rsid w:val="00A7534B"/>
    <w:rsid w:val="00A75DCF"/>
    <w:rsid w:val="00A80BD9"/>
    <w:rsid w:val="00A83EE3"/>
    <w:rsid w:val="00A8416F"/>
    <w:rsid w:val="00A862C6"/>
    <w:rsid w:val="00A86416"/>
    <w:rsid w:val="00A933C1"/>
    <w:rsid w:val="00A93954"/>
    <w:rsid w:val="00A95037"/>
    <w:rsid w:val="00A95ECA"/>
    <w:rsid w:val="00A97500"/>
    <w:rsid w:val="00AA1D8D"/>
    <w:rsid w:val="00AA1FAA"/>
    <w:rsid w:val="00AA4908"/>
    <w:rsid w:val="00AA6561"/>
    <w:rsid w:val="00AB1803"/>
    <w:rsid w:val="00AB3B49"/>
    <w:rsid w:val="00AB40E4"/>
    <w:rsid w:val="00AB7D51"/>
    <w:rsid w:val="00AC27FF"/>
    <w:rsid w:val="00AC2AEA"/>
    <w:rsid w:val="00AC367E"/>
    <w:rsid w:val="00AC406D"/>
    <w:rsid w:val="00AC4DFD"/>
    <w:rsid w:val="00AC4F00"/>
    <w:rsid w:val="00AC742A"/>
    <w:rsid w:val="00AC7F3C"/>
    <w:rsid w:val="00AD04B2"/>
    <w:rsid w:val="00AD4214"/>
    <w:rsid w:val="00AD55A7"/>
    <w:rsid w:val="00AD6821"/>
    <w:rsid w:val="00AE0C05"/>
    <w:rsid w:val="00AE153B"/>
    <w:rsid w:val="00AE169F"/>
    <w:rsid w:val="00AE1BA5"/>
    <w:rsid w:val="00AE30CF"/>
    <w:rsid w:val="00AE396C"/>
    <w:rsid w:val="00AF3156"/>
    <w:rsid w:val="00AF36C2"/>
    <w:rsid w:val="00AF4947"/>
    <w:rsid w:val="00AF570B"/>
    <w:rsid w:val="00AF65EB"/>
    <w:rsid w:val="00AF6E77"/>
    <w:rsid w:val="00B01D2D"/>
    <w:rsid w:val="00B01E27"/>
    <w:rsid w:val="00B05D12"/>
    <w:rsid w:val="00B13404"/>
    <w:rsid w:val="00B136C5"/>
    <w:rsid w:val="00B138EA"/>
    <w:rsid w:val="00B1641F"/>
    <w:rsid w:val="00B17EF9"/>
    <w:rsid w:val="00B202EB"/>
    <w:rsid w:val="00B20C17"/>
    <w:rsid w:val="00B21BB1"/>
    <w:rsid w:val="00B2311B"/>
    <w:rsid w:val="00B241EB"/>
    <w:rsid w:val="00B2502C"/>
    <w:rsid w:val="00B26F13"/>
    <w:rsid w:val="00B31A0A"/>
    <w:rsid w:val="00B31F06"/>
    <w:rsid w:val="00B34618"/>
    <w:rsid w:val="00B35C20"/>
    <w:rsid w:val="00B36775"/>
    <w:rsid w:val="00B414E8"/>
    <w:rsid w:val="00B42DBD"/>
    <w:rsid w:val="00B4558B"/>
    <w:rsid w:val="00B45B34"/>
    <w:rsid w:val="00B46116"/>
    <w:rsid w:val="00B47555"/>
    <w:rsid w:val="00B53752"/>
    <w:rsid w:val="00B53CE8"/>
    <w:rsid w:val="00B543AF"/>
    <w:rsid w:val="00B56BED"/>
    <w:rsid w:val="00B57631"/>
    <w:rsid w:val="00B607F3"/>
    <w:rsid w:val="00B613FC"/>
    <w:rsid w:val="00B62CC8"/>
    <w:rsid w:val="00B64341"/>
    <w:rsid w:val="00B65F1C"/>
    <w:rsid w:val="00B665AA"/>
    <w:rsid w:val="00B67CF3"/>
    <w:rsid w:val="00B72128"/>
    <w:rsid w:val="00B72F69"/>
    <w:rsid w:val="00B74319"/>
    <w:rsid w:val="00B753B3"/>
    <w:rsid w:val="00B75515"/>
    <w:rsid w:val="00B76736"/>
    <w:rsid w:val="00B7768C"/>
    <w:rsid w:val="00B805F5"/>
    <w:rsid w:val="00B80B12"/>
    <w:rsid w:val="00B82A62"/>
    <w:rsid w:val="00B82EA5"/>
    <w:rsid w:val="00B82F8A"/>
    <w:rsid w:val="00B86BFD"/>
    <w:rsid w:val="00B901C9"/>
    <w:rsid w:val="00B911A1"/>
    <w:rsid w:val="00B924B2"/>
    <w:rsid w:val="00B9699A"/>
    <w:rsid w:val="00B969C6"/>
    <w:rsid w:val="00B96BA1"/>
    <w:rsid w:val="00B97F23"/>
    <w:rsid w:val="00BA0BD4"/>
    <w:rsid w:val="00BA124A"/>
    <w:rsid w:val="00BA167A"/>
    <w:rsid w:val="00BA1E4E"/>
    <w:rsid w:val="00BA4D61"/>
    <w:rsid w:val="00BA54CE"/>
    <w:rsid w:val="00BA5C79"/>
    <w:rsid w:val="00BA7326"/>
    <w:rsid w:val="00BB1156"/>
    <w:rsid w:val="00BB1F05"/>
    <w:rsid w:val="00BB254A"/>
    <w:rsid w:val="00BB3217"/>
    <w:rsid w:val="00BB5734"/>
    <w:rsid w:val="00BC05E8"/>
    <w:rsid w:val="00BC1E66"/>
    <w:rsid w:val="00BC53F5"/>
    <w:rsid w:val="00BC5F3C"/>
    <w:rsid w:val="00BC6CD6"/>
    <w:rsid w:val="00BC6DD3"/>
    <w:rsid w:val="00BC7F39"/>
    <w:rsid w:val="00BD1FAA"/>
    <w:rsid w:val="00BD65F9"/>
    <w:rsid w:val="00BD72B0"/>
    <w:rsid w:val="00BE271C"/>
    <w:rsid w:val="00BE566A"/>
    <w:rsid w:val="00BE5CC1"/>
    <w:rsid w:val="00BE643B"/>
    <w:rsid w:val="00BE6A53"/>
    <w:rsid w:val="00BF7153"/>
    <w:rsid w:val="00C01A0D"/>
    <w:rsid w:val="00C038BE"/>
    <w:rsid w:val="00C03B1A"/>
    <w:rsid w:val="00C062FD"/>
    <w:rsid w:val="00C07638"/>
    <w:rsid w:val="00C11869"/>
    <w:rsid w:val="00C12823"/>
    <w:rsid w:val="00C135C8"/>
    <w:rsid w:val="00C13A10"/>
    <w:rsid w:val="00C1654D"/>
    <w:rsid w:val="00C166BA"/>
    <w:rsid w:val="00C1725A"/>
    <w:rsid w:val="00C17A2D"/>
    <w:rsid w:val="00C35723"/>
    <w:rsid w:val="00C36A35"/>
    <w:rsid w:val="00C37B3B"/>
    <w:rsid w:val="00C41602"/>
    <w:rsid w:val="00C41B4A"/>
    <w:rsid w:val="00C43AE2"/>
    <w:rsid w:val="00C4495D"/>
    <w:rsid w:val="00C45CEC"/>
    <w:rsid w:val="00C45FFC"/>
    <w:rsid w:val="00C515AF"/>
    <w:rsid w:val="00C52ADE"/>
    <w:rsid w:val="00C571D6"/>
    <w:rsid w:val="00C57DC4"/>
    <w:rsid w:val="00C60644"/>
    <w:rsid w:val="00C61AB8"/>
    <w:rsid w:val="00C649AF"/>
    <w:rsid w:val="00C652EC"/>
    <w:rsid w:val="00C70632"/>
    <w:rsid w:val="00C72ABF"/>
    <w:rsid w:val="00C767D6"/>
    <w:rsid w:val="00C77CF1"/>
    <w:rsid w:val="00C8336E"/>
    <w:rsid w:val="00C84AE2"/>
    <w:rsid w:val="00C86531"/>
    <w:rsid w:val="00C86C7C"/>
    <w:rsid w:val="00C87D48"/>
    <w:rsid w:val="00C90153"/>
    <w:rsid w:val="00C911EB"/>
    <w:rsid w:val="00C9267F"/>
    <w:rsid w:val="00C927E7"/>
    <w:rsid w:val="00C928EA"/>
    <w:rsid w:val="00C94987"/>
    <w:rsid w:val="00C9563C"/>
    <w:rsid w:val="00C9597B"/>
    <w:rsid w:val="00C960EE"/>
    <w:rsid w:val="00CA0CB6"/>
    <w:rsid w:val="00CA1A28"/>
    <w:rsid w:val="00CA1D79"/>
    <w:rsid w:val="00CB2F76"/>
    <w:rsid w:val="00CB78B7"/>
    <w:rsid w:val="00CC1090"/>
    <w:rsid w:val="00CC241F"/>
    <w:rsid w:val="00CC4889"/>
    <w:rsid w:val="00CC5878"/>
    <w:rsid w:val="00CD085D"/>
    <w:rsid w:val="00CD10D7"/>
    <w:rsid w:val="00CD4986"/>
    <w:rsid w:val="00CD5C6A"/>
    <w:rsid w:val="00CD7C06"/>
    <w:rsid w:val="00CE09C0"/>
    <w:rsid w:val="00CE233D"/>
    <w:rsid w:val="00CE39B2"/>
    <w:rsid w:val="00CE3C73"/>
    <w:rsid w:val="00CE4335"/>
    <w:rsid w:val="00CF12F0"/>
    <w:rsid w:val="00CF21BD"/>
    <w:rsid w:val="00CF35DE"/>
    <w:rsid w:val="00CF36C8"/>
    <w:rsid w:val="00D004A5"/>
    <w:rsid w:val="00D00F29"/>
    <w:rsid w:val="00D03DEE"/>
    <w:rsid w:val="00D06C07"/>
    <w:rsid w:val="00D07D8E"/>
    <w:rsid w:val="00D10528"/>
    <w:rsid w:val="00D110E9"/>
    <w:rsid w:val="00D14356"/>
    <w:rsid w:val="00D21004"/>
    <w:rsid w:val="00D225F6"/>
    <w:rsid w:val="00D22900"/>
    <w:rsid w:val="00D238BD"/>
    <w:rsid w:val="00D24417"/>
    <w:rsid w:val="00D24951"/>
    <w:rsid w:val="00D25124"/>
    <w:rsid w:val="00D25491"/>
    <w:rsid w:val="00D259BD"/>
    <w:rsid w:val="00D25E82"/>
    <w:rsid w:val="00D27321"/>
    <w:rsid w:val="00D318D9"/>
    <w:rsid w:val="00D31CF7"/>
    <w:rsid w:val="00D325F3"/>
    <w:rsid w:val="00D34FCB"/>
    <w:rsid w:val="00D37802"/>
    <w:rsid w:val="00D37BA3"/>
    <w:rsid w:val="00D50D47"/>
    <w:rsid w:val="00D51A83"/>
    <w:rsid w:val="00D52704"/>
    <w:rsid w:val="00D530DB"/>
    <w:rsid w:val="00D534F4"/>
    <w:rsid w:val="00D538CC"/>
    <w:rsid w:val="00D53FE0"/>
    <w:rsid w:val="00D540E7"/>
    <w:rsid w:val="00D55093"/>
    <w:rsid w:val="00D55B78"/>
    <w:rsid w:val="00D56092"/>
    <w:rsid w:val="00D71748"/>
    <w:rsid w:val="00D73061"/>
    <w:rsid w:val="00D73166"/>
    <w:rsid w:val="00D73D1D"/>
    <w:rsid w:val="00D77527"/>
    <w:rsid w:val="00D80ADC"/>
    <w:rsid w:val="00D813E5"/>
    <w:rsid w:val="00D81EB7"/>
    <w:rsid w:val="00D8374F"/>
    <w:rsid w:val="00D83C38"/>
    <w:rsid w:val="00D87513"/>
    <w:rsid w:val="00D87636"/>
    <w:rsid w:val="00D921DD"/>
    <w:rsid w:val="00D9252C"/>
    <w:rsid w:val="00D92D5E"/>
    <w:rsid w:val="00D93F1F"/>
    <w:rsid w:val="00DA1BC4"/>
    <w:rsid w:val="00DA1D59"/>
    <w:rsid w:val="00DA3A51"/>
    <w:rsid w:val="00DA5D7F"/>
    <w:rsid w:val="00DA6599"/>
    <w:rsid w:val="00DB229B"/>
    <w:rsid w:val="00DB3577"/>
    <w:rsid w:val="00DB379C"/>
    <w:rsid w:val="00DB4306"/>
    <w:rsid w:val="00DB4F33"/>
    <w:rsid w:val="00DB5478"/>
    <w:rsid w:val="00DB5E5E"/>
    <w:rsid w:val="00DC28AD"/>
    <w:rsid w:val="00DC3C32"/>
    <w:rsid w:val="00DD18D5"/>
    <w:rsid w:val="00DD1E7E"/>
    <w:rsid w:val="00DD29E8"/>
    <w:rsid w:val="00DD3E17"/>
    <w:rsid w:val="00DD3EB6"/>
    <w:rsid w:val="00DD65C4"/>
    <w:rsid w:val="00DD768D"/>
    <w:rsid w:val="00DE268B"/>
    <w:rsid w:val="00DE3998"/>
    <w:rsid w:val="00DE4D0D"/>
    <w:rsid w:val="00DE5C14"/>
    <w:rsid w:val="00DE7ABB"/>
    <w:rsid w:val="00DF04B5"/>
    <w:rsid w:val="00DF1249"/>
    <w:rsid w:val="00DF12A1"/>
    <w:rsid w:val="00DF2A05"/>
    <w:rsid w:val="00DF3A73"/>
    <w:rsid w:val="00DF4325"/>
    <w:rsid w:val="00E00DB0"/>
    <w:rsid w:val="00E02AA1"/>
    <w:rsid w:val="00E0407E"/>
    <w:rsid w:val="00E04300"/>
    <w:rsid w:val="00E046D5"/>
    <w:rsid w:val="00E048C2"/>
    <w:rsid w:val="00E0540F"/>
    <w:rsid w:val="00E064D0"/>
    <w:rsid w:val="00E13039"/>
    <w:rsid w:val="00E15FB9"/>
    <w:rsid w:val="00E203CC"/>
    <w:rsid w:val="00E2611A"/>
    <w:rsid w:val="00E267DF"/>
    <w:rsid w:val="00E31E12"/>
    <w:rsid w:val="00E361F2"/>
    <w:rsid w:val="00E421B3"/>
    <w:rsid w:val="00E424E6"/>
    <w:rsid w:val="00E428B2"/>
    <w:rsid w:val="00E43B7D"/>
    <w:rsid w:val="00E44777"/>
    <w:rsid w:val="00E462EF"/>
    <w:rsid w:val="00E464DB"/>
    <w:rsid w:val="00E52399"/>
    <w:rsid w:val="00E5327C"/>
    <w:rsid w:val="00E53471"/>
    <w:rsid w:val="00E55889"/>
    <w:rsid w:val="00E56989"/>
    <w:rsid w:val="00E607D4"/>
    <w:rsid w:val="00E62AE0"/>
    <w:rsid w:val="00E64819"/>
    <w:rsid w:val="00E662CA"/>
    <w:rsid w:val="00E6786B"/>
    <w:rsid w:val="00E67E65"/>
    <w:rsid w:val="00E712A2"/>
    <w:rsid w:val="00E731B5"/>
    <w:rsid w:val="00E737BA"/>
    <w:rsid w:val="00E75093"/>
    <w:rsid w:val="00E76DDB"/>
    <w:rsid w:val="00E8036D"/>
    <w:rsid w:val="00E81396"/>
    <w:rsid w:val="00E84497"/>
    <w:rsid w:val="00E85B73"/>
    <w:rsid w:val="00E901F6"/>
    <w:rsid w:val="00E90B04"/>
    <w:rsid w:val="00E916E2"/>
    <w:rsid w:val="00E93DB6"/>
    <w:rsid w:val="00E94FD7"/>
    <w:rsid w:val="00E95A7B"/>
    <w:rsid w:val="00E96081"/>
    <w:rsid w:val="00E97631"/>
    <w:rsid w:val="00E97B36"/>
    <w:rsid w:val="00EA0DFB"/>
    <w:rsid w:val="00EA1031"/>
    <w:rsid w:val="00EA21F9"/>
    <w:rsid w:val="00EA23EC"/>
    <w:rsid w:val="00EA3F33"/>
    <w:rsid w:val="00EA4BD9"/>
    <w:rsid w:val="00EA4BF9"/>
    <w:rsid w:val="00EA5506"/>
    <w:rsid w:val="00EA564C"/>
    <w:rsid w:val="00EA640D"/>
    <w:rsid w:val="00EA7883"/>
    <w:rsid w:val="00EB5D48"/>
    <w:rsid w:val="00EB6436"/>
    <w:rsid w:val="00EC0757"/>
    <w:rsid w:val="00EC3181"/>
    <w:rsid w:val="00EC3DF3"/>
    <w:rsid w:val="00EC4D6C"/>
    <w:rsid w:val="00EC6ABD"/>
    <w:rsid w:val="00EC6DF3"/>
    <w:rsid w:val="00ED13EB"/>
    <w:rsid w:val="00ED417D"/>
    <w:rsid w:val="00ED5B7C"/>
    <w:rsid w:val="00ED5DB6"/>
    <w:rsid w:val="00EE014D"/>
    <w:rsid w:val="00EE24F2"/>
    <w:rsid w:val="00EE3036"/>
    <w:rsid w:val="00EE3F49"/>
    <w:rsid w:val="00EE45E4"/>
    <w:rsid w:val="00EE4CF1"/>
    <w:rsid w:val="00EE4FD0"/>
    <w:rsid w:val="00EE60E6"/>
    <w:rsid w:val="00EE65B2"/>
    <w:rsid w:val="00EE78E1"/>
    <w:rsid w:val="00EF0B7C"/>
    <w:rsid w:val="00EF231F"/>
    <w:rsid w:val="00EF4FD0"/>
    <w:rsid w:val="00F014A4"/>
    <w:rsid w:val="00F01C84"/>
    <w:rsid w:val="00F02C6A"/>
    <w:rsid w:val="00F032AC"/>
    <w:rsid w:val="00F041F7"/>
    <w:rsid w:val="00F050AB"/>
    <w:rsid w:val="00F06F06"/>
    <w:rsid w:val="00F0771A"/>
    <w:rsid w:val="00F10831"/>
    <w:rsid w:val="00F125E7"/>
    <w:rsid w:val="00F12758"/>
    <w:rsid w:val="00F13BFE"/>
    <w:rsid w:val="00F159A3"/>
    <w:rsid w:val="00F15B9E"/>
    <w:rsid w:val="00F15CC5"/>
    <w:rsid w:val="00F25A05"/>
    <w:rsid w:val="00F32FF1"/>
    <w:rsid w:val="00F33D89"/>
    <w:rsid w:val="00F353DC"/>
    <w:rsid w:val="00F36649"/>
    <w:rsid w:val="00F376CB"/>
    <w:rsid w:val="00F37798"/>
    <w:rsid w:val="00F439FA"/>
    <w:rsid w:val="00F4409B"/>
    <w:rsid w:val="00F47FCB"/>
    <w:rsid w:val="00F54E02"/>
    <w:rsid w:val="00F56CE4"/>
    <w:rsid w:val="00F57596"/>
    <w:rsid w:val="00F6055B"/>
    <w:rsid w:val="00F60C08"/>
    <w:rsid w:val="00F62735"/>
    <w:rsid w:val="00F628C6"/>
    <w:rsid w:val="00F62EB9"/>
    <w:rsid w:val="00F65C30"/>
    <w:rsid w:val="00F7096B"/>
    <w:rsid w:val="00F70F30"/>
    <w:rsid w:val="00F70FA9"/>
    <w:rsid w:val="00F71606"/>
    <w:rsid w:val="00F731C0"/>
    <w:rsid w:val="00F76EDC"/>
    <w:rsid w:val="00F817F5"/>
    <w:rsid w:val="00F8442C"/>
    <w:rsid w:val="00F845B6"/>
    <w:rsid w:val="00F86EC9"/>
    <w:rsid w:val="00F87699"/>
    <w:rsid w:val="00F914BC"/>
    <w:rsid w:val="00F92AB3"/>
    <w:rsid w:val="00F930DD"/>
    <w:rsid w:val="00F94BE6"/>
    <w:rsid w:val="00F94DFE"/>
    <w:rsid w:val="00FA204A"/>
    <w:rsid w:val="00FB0C12"/>
    <w:rsid w:val="00FB1819"/>
    <w:rsid w:val="00FB1C45"/>
    <w:rsid w:val="00FB42FC"/>
    <w:rsid w:val="00FB4D97"/>
    <w:rsid w:val="00FB64C3"/>
    <w:rsid w:val="00FB79B0"/>
    <w:rsid w:val="00FB7DB8"/>
    <w:rsid w:val="00FC073E"/>
    <w:rsid w:val="00FC1345"/>
    <w:rsid w:val="00FC1EE0"/>
    <w:rsid w:val="00FC5BBD"/>
    <w:rsid w:val="00FC7A47"/>
    <w:rsid w:val="00FC7D75"/>
    <w:rsid w:val="00FD0989"/>
    <w:rsid w:val="00FD2677"/>
    <w:rsid w:val="00FD26C7"/>
    <w:rsid w:val="00FD2B4B"/>
    <w:rsid w:val="00FD47B7"/>
    <w:rsid w:val="00FD4978"/>
    <w:rsid w:val="00FE1551"/>
    <w:rsid w:val="00FE361E"/>
    <w:rsid w:val="00FE51CA"/>
    <w:rsid w:val="00FE76D0"/>
    <w:rsid w:val="00FF15CB"/>
    <w:rsid w:val="00FF1EB7"/>
    <w:rsid w:val="00FF20FB"/>
    <w:rsid w:val="00FF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3F55"/>
  <w15:docId w15:val="{62F2E6B6-9947-4C8C-B7C5-34E3071D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2E0"/>
  </w:style>
  <w:style w:type="paragraph" w:styleId="Footer">
    <w:name w:val="footer"/>
    <w:basedOn w:val="Normal"/>
    <w:link w:val="FooterChar"/>
    <w:uiPriority w:val="99"/>
    <w:unhideWhenUsed/>
    <w:rsid w:val="00295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2E0"/>
  </w:style>
  <w:style w:type="paragraph" w:styleId="BalloonText">
    <w:name w:val="Balloon Text"/>
    <w:basedOn w:val="Normal"/>
    <w:link w:val="BalloonTextChar"/>
    <w:uiPriority w:val="99"/>
    <w:semiHidden/>
    <w:unhideWhenUsed/>
    <w:rsid w:val="00295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2E0"/>
    <w:rPr>
      <w:rFonts w:ascii="Tahoma" w:hAnsi="Tahoma" w:cs="Tahoma"/>
      <w:sz w:val="16"/>
      <w:szCs w:val="16"/>
    </w:rPr>
  </w:style>
  <w:style w:type="paragraph" w:customStyle="1" w:styleId="Body1">
    <w:name w:val="Body 1"/>
    <w:rsid w:val="002952E0"/>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A93954"/>
    <w:pPr>
      <w:ind w:left="720"/>
      <w:contextualSpacing/>
    </w:pPr>
  </w:style>
  <w:style w:type="paragraph" w:styleId="BodyText">
    <w:name w:val="Body Text"/>
    <w:basedOn w:val="Normal"/>
    <w:link w:val="BodyTextChar"/>
    <w:rsid w:val="00385112"/>
    <w:pPr>
      <w:suppressAutoHyphens/>
      <w:spacing w:after="0" w:line="480" w:lineRule="auto"/>
      <w:jc w:val="both"/>
    </w:pPr>
    <w:rPr>
      <w:rFonts w:ascii="Arial" w:eastAsia="Times New Roman" w:hAnsi="Arial" w:cs="Times New Roman"/>
      <w:sz w:val="24"/>
      <w:szCs w:val="20"/>
      <w:lang w:eastAsia="ar-SA"/>
    </w:rPr>
  </w:style>
  <w:style w:type="character" w:customStyle="1" w:styleId="BodyTextChar">
    <w:name w:val="Body Text Char"/>
    <w:basedOn w:val="DefaultParagraphFont"/>
    <w:link w:val="BodyText"/>
    <w:rsid w:val="00385112"/>
    <w:rPr>
      <w:rFonts w:ascii="Arial" w:eastAsia="Times New Roman" w:hAnsi="Arial" w:cs="Times New Roman"/>
      <w:sz w:val="24"/>
      <w:szCs w:val="20"/>
      <w:lang w:eastAsia="ar-SA"/>
    </w:rPr>
  </w:style>
  <w:style w:type="character" w:styleId="Hyperlink">
    <w:name w:val="Hyperlink"/>
    <w:basedOn w:val="DefaultParagraphFont"/>
    <w:uiPriority w:val="99"/>
    <w:unhideWhenUsed/>
    <w:rsid w:val="00D9252C"/>
    <w:rPr>
      <w:color w:val="0000FF" w:themeColor="hyperlink"/>
      <w:u w:val="single"/>
    </w:rPr>
  </w:style>
  <w:style w:type="paragraph" w:styleId="NoSpacing">
    <w:name w:val="No Spacing"/>
    <w:basedOn w:val="Normal"/>
    <w:uiPriority w:val="1"/>
    <w:qFormat/>
    <w:rsid w:val="00D03DEE"/>
    <w:pPr>
      <w:spacing w:after="0" w:line="240" w:lineRule="auto"/>
    </w:pPr>
    <w:rPr>
      <w:rFonts w:ascii="Calibri" w:hAnsi="Calibri" w:cs="Times New Roman"/>
    </w:rPr>
  </w:style>
  <w:style w:type="paragraph" w:customStyle="1" w:styleId="Default">
    <w:name w:val="Default"/>
    <w:rsid w:val="00D538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D31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4">
    <w:name w:val="A14"/>
    <w:uiPriority w:val="99"/>
    <w:rsid w:val="00973002"/>
    <w:rPr>
      <w:rFonts w:cs="Myriad Pro"/>
      <w:color w:val="000000"/>
      <w:sz w:val="109"/>
      <w:szCs w:val="109"/>
    </w:rPr>
  </w:style>
  <w:style w:type="paragraph" w:customStyle="1" w:styleId="Pa14">
    <w:name w:val="Pa14"/>
    <w:basedOn w:val="Default"/>
    <w:next w:val="Default"/>
    <w:uiPriority w:val="99"/>
    <w:rsid w:val="00973002"/>
    <w:pPr>
      <w:spacing w:line="241" w:lineRule="atLeast"/>
    </w:pPr>
    <w:rPr>
      <w:rFonts w:ascii="Myriad Pro" w:eastAsiaTheme="minorHAnsi" w:hAnsi="Myriad Pro" w:cstheme="minorBidi"/>
      <w:color w:val="auto"/>
    </w:rPr>
  </w:style>
  <w:style w:type="character" w:customStyle="1" w:styleId="ndesc">
    <w:name w:val="ndesc"/>
    <w:basedOn w:val="DefaultParagraphFont"/>
    <w:rsid w:val="005A6CE9"/>
  </w:style>
  <w:style w:type="character" w:customStyle="1" w:styleId="yiv8814039886yui3130ym18139584630790817">
    <w:name w:val="yiv8814039886yui_3_13_0_ym1_8_1395846307908_17"/>
    <w:basedOn w:val="DefaultParagraphFont"/>
    <w:rsid w:val="00F159A3"/>
  </w:style>
  <w:style w:type="character" w:customStyle="1" w:styleId="yiv8814039886yui3130ym18139584630790821">
    <w:name w:val="yiv8814039886yui_3_13_0_ym1_8_1395846307908_21"/>
    <w:basedOn w:val="DefaultParagraphFont"/>
    <w:rsid w:val="00F159A3"/>
  </w:style>
  <w:style w:type="character" w:customStyle="1" w:styleId="yiv8814039886yui3130ym18139584630790825">
    <w:name w:val="yiv8814039886yui_3_13_0_ym1_8_1395846307908_25"/>
    <w:basedOn w:val="DefaultParagraphFont"/>
    <w:rsid w:val="00F159A3"/>
  </w:style>
  <w:style w:type="table" w:styleId="TableGrid">
    <w:name w:val="Table Grid"/>
    <w:basedOn w:val="TableNormal"/>
    <w:uiPriority w:val="39"/>
    <w:rsid w:val="0071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B1156"/>
    <w:rPr>
      <w:color w:val="800080" w:themeColor="followedHyperlink"/>
      <w:u w:val="single"/>
    </w:rPr>
  </w:style>
  <w:style w:type="paragraph" w:customStyle="1" w:styleId="p1">
    <w:name w:val="p1"/>
    <w:basedOn w:val="Normal"/>
    <w:rsid w:val="002E466B"/>
    <w:pPr>
      <w:spacing w:after="0" w:line="240" w:lineRule="auto"/>
    </w:pPr>
    <w:rPr>
      <w:rFonts w:ascii="Geneva" w:hAnsi="Geneva" w:cs="Times New Roman"/>
      <w:sz w:val="18"/>
      <w:szCs w:val="18"/>
    </w:rPr>
  </w:style>
  <w:style w:type="character" w:customStyle="1" w:styleId="apple-converted-space">
    <w:name w:val="apple-converted-space"/>
    <w:basedOn w:val="DefaultParagraphFont"/>
    <w:rsid w:val="002E466B"/>
  </w:style>
  <w:style w:type="character" w:customStyle="1" w:styleId="usercontent">
    <w:name w:val="usercontent"/>
    <w:basedOn w:val="DefaultParagraphFont"/>
    <w:rsid w:val="009B3ACB"/>
  </w:style>
  <w:style w:type="character" w:styleId="Strong">
    <w:name w:val="Strong"/>
    <w:basedOn w:val="DefaultParagraphFont"/>
    <w:uiPriority w:val="22"/>
    <w:qFormat/>
    <w:rsid w:val="005213A8"/>
    <w:rPr>
      <w:b/>
      <w:bCs/>
    </w:rPr>
  </w:style>
  <w:style w:type="paragraph" w:customStyle="1" w:styleId="xmsonormal">
    <w:name w:val="x_msonormal"/>
    <w:basedOn w:val="Normal"/>
    <w:rsid w:val="005213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1">
    <w:name w:val="normal1"/>
    <w:rsid w:val="00D27321"/>
    <w:rPr>
      <w:b w:val="0"/>
      <w:bCs w:val="0"/>
      <w:sz w:val="17"/>
      <w:szCs w:val="17"/>
    </w:rPr>
  </w:style>
  <w:style w:type="paragraph" w:customStyle="1" w:styleId="bard-text-block">
    <w:name w:val="bard-text-block"/>
    <w:basedOn w:val="Normal"/>
    <w:rsid w:val="00142447"/>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102054"/>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0947">
      <w:bodyDiv w:val="1"/>
      <w:marLeft w:val="0"/>
      <w:marRight w:val="0"/>
      <w:marTop w:val="0"/>
      <w:marBottom w:val="0"/>
      <w:divBdr>
        <w:top w:val="none" w:sz="0" w:space="0" w:color="auto"/>
        <w:left w:val="none" w:sz="0" w:space="0" w:color="auto"/>
        <w:bottom w:val="none" w:sz="0" w:space="0" w:color="auto"/>
        <w:right w:val="none" w:sz="0" w:space="0" w:color="auto"/>
      </w:divBdr>
      <w:divsChild>
        <w:div w:id="327900629">
          <w:marLeft w:val="0"/>
          <w:marRight w:val="0"/>
          <w:marTop w:val="0"/>
          <w:marBottom w:val="0"/>
          <w:divBdr>
            <w:top w:val="none" w:sz="0" w:space="0" w:color="auto"/>
            <w:left w:val="none" w:sz="0" w:space="0" w:color="auto"/>
            <w:bottom w:val="none" w:sz="0" w:space="0" w:color="auto"/>
            <w:right w:val="none" w:sz="0" w:space="0" w:color="auto"/>
          </w:divBdr>
        </w:div>
      </w:divsChild>
    </w:div>
    <w:div w:id="35468947">
      <w:bodyDiv w:val="1"/>
      <w:marLeft w:val="0"/>
      <w:marRight w:val="0"/>
      <w:marTop w:val="0"/>
      <w:marBottom w:val="0"/>
      <w:divBdr>
        <w:top w:val="none" w:sz="0" w:space="0" w:color="auto"/>
        <w:left w:val="none" w:sz="0" w:space="0" w:color="auto"/>
        <w:bottom w:val="none" w:sz="0" w:space="0" w:color="auto"/>
        <w:right w:val="none" w:sz="0" w:space="0" w:color="auto"/>
      </w:divBdr>
      <w:divsChild>
        <w:div w:id="1255280195">
          <w:marLeft w:val="0"/>
          <w:marRight w:val="0"/>
          <w:marTop w:val="0"/>
          <w:marBottom w:val="0"/>
          <w:divBdr>
            <w:top w:val="none" w:sz="0" w:space="0" w:color="auto"/>
            <w:left w:val="none" w:sz="0" w:space="0" w:color="auto"/>
            <w:bottom w:val="none" w:sz="0" w:space="0" w:color="auto"/>
            <w:right w:val="none" w:sz="0" w:space="0" w:color="auto"/>
          </w:divBdr>
        </w:div>
        <w:div w:id="821430603">
          <w:marLeft w:val="0"/>
          <w:marRight w:val="0"/>
          <w:marTop w:val="0"/>
          <w:marBottom w:val="0"/>
          <w:divBdr>
            <w:top w:val="none" w:sz="0" w:space="0" w:color="auto"/>
            <w:left w:val="none" w:sz="0" w:space="0" w:color="auto"/>
            <w:bottom w:val="none" w:sz="0" w:space="0" w:color="auto"/>
            <w:right w:val="none" w:sz="0" w:space="0" w:color="auto"/>
          </w:divBdr>
        </w:div>
      </w:divsChild>
    </w:div>
    <w:div w:id="124201371">
      <w:bodyDiv w:val="1"/>
      <w:marLeft w:val="0"/>
      <w:marRight w:val="0"/>
      <w:marTop w:val="0"/>
      <w:marBottom w:val="0"/>
      <w:divBdr>
        <w:top w:val="none" w:sz="0" w:space="0" w:color="auto"/>
        <w:left w:val="none" w:sz="0" w:space="0" w:color="auto"/>
        <w:bottom w:val="none" w:sz="0" w:space="0" w:color="auto"/>
        <w:right w:val="none" w:sz="0" w:space="0" w:color="auto"/>
      </w:divBdr>
      <w:divsChild>
        <w:div w:id="521356025">
          <w:marLeft w:val="0"/>
          <w:marRight w:val="0"/>
          <w:marTop w:val="0"/>
          <w:marBottom w:val="0"/>
          <w:divBdr>
            <w:top w:val="none" w:sz="0" w:space="0" w:color="auto"/>
            <w:left w:val="none" w:sz="0" w:space="0" w:color="auto"/>
            <w:bottom w:val="none" w:sz="0" w:space="0" w:color="auto"/>
            <w:right w:val="none" w:sz="0" w:space="0" w:color="auto"/>
          </w:divBdr>
        </w:div>
        <w:div w:id="1657802616">
          <w:marLeft w:val="0"/>
          <w:marRight w:val="0"/>
          <w:marTop w:val="0"/>
          <w:marBottom w:val="0"/>
          <w:divBdr>
            <w:top w:val="none" w:sz="0" w:space="0" w:color="auto"/>
            <w:left w:val="none" w:sz="0" w:space="0" w:color="auto"/>
            <w:bottom w:val="none" w:sz="0" w:space="0" w:color="auto"/>
            <w:right w:val="none" w:sz="0" w:space="0" w:color="auto"/>
          </w:divBdr>
        </w:div>
      </w:divsChild>
    </w:div>
    <w:div w:id="165484075">
      <w:bodyDiv w:val="1"/>
      <w:marLeft w:val="0"/>
      <w:marRight w:val="0"/>
      <w:marTop w:val="0"/>
      <w:marBottom w:val="0"/>
      <w:divBdr>
        <w:top w:val="none" w:sz="0" w:space="0" w:color="auto"/>
        <w:left w:val="none" w:sz="0" w:space="0" w:color="auto"/>
        <w:bottom w:val="none" w:sz="0" w:space="0" w:color="auto"/>
        <w:right w:val="none" w:sz="0" w:space="0" w:color="auto"/>
      </w:divBdr>
    </w:div>
    <w:div w:id="199897972">
      <w:bodyDiv w:val="1"/>
      <w:marLeft w:val="0"/>
      <w:marRight w:val="0"/>
      <w:marTop w:val="0"/>
      <w:marBottom w:val="0"/>
      <w:divBdr>
        <w:top w:val="none" w:sz="0" w:space="0" w:color="auto"/>
        <w:left w:val="none" w:sz="0" w:space="0" w:color="auto"/>
        <w:bottom w:val="none" w:sz="0" w:space="0" w:color="auto"/>
        <w:right w:val="none" w:sz="0" w:space="0" w:color="auto"/>
      </w:divBdr>
      <w:divsChild>
        <w:div w:id="624578369">
          <w:marLeft w:val="0"/>
          <w:marRight w:val="0"/>
          <w:marTop w:val="0"/>
          <w:marBottom w:val="0"/>
          <w:divBdr>
            <w:top w:val="none" w:sz="0" w:space="0" w:color="auto"/>
            <w:left w:val="none" w:sz="0" w:space="0" w:color="auto"/>
            <w:bottom w:val="none" w:sz="0" w:space="0" w:color="auto"/>
            <w:right w:val="none" w:sz="0" w:space="0" w:color="auto"/>
          </w:divBdr>
          <w:divsChild>
            <w:div w:id="989595880">
              <w:marLeft w:val="0"/>
              <w:marRight w:val="0"/>
              <w:marTop w:val="0"/>
              <w:marBottom w:val="0"/>
              <w:divBdr>
                <w:top w:val="none" w:sz="0" w:space="0" w:color="auto"/>
                <w:left w:val="none" w:sz="0" w:space="0" w:color="auto"/>
                <w:bottom w:val="none" w:sz="0" w:space="0" w:color="auto"/>
                <w:right w:val="none" w:sz="0" w:space="0" w:color="auto"/>
              </w:divBdr>
            </w:div>
            <w:div w:id="751925693">
              <w:marLeft w:val="0"/>
              <w:marRight w:val="0"/>
              <w:marTop w:val="0"/>
              <w:marBottom w:val="0"/>
              <w:divBdr>
                <w:top w:val="none" w:sz="0" w:space="0" w:color="auto"/>
                <w:left w:val="none" w:sz="0" w:space="0" w:color="auto"/>
                <w:bottom w:val="none" w:sz="0" w:space="0" w:color="auto"/>
                <w:right w:val="none" w:sz="0" w:space="0" w:color="auto"/>
              </w:divBdr>
            </w:div>
            <w:div w:id="1681739417">
              <w:marLeft w:val="0"/>
              <w:marRight w:val="0"/>
              <w:marTop w:val="0"/>
              <w:marBottom w:val="0"/>
              <w:divBdr>
                <w:top w:val="none" w:sz="0" w:space="0" w:color="auto"/>
                <w:left w:val="none" w:sz="0" w:space="0" w:color="auto"/>
                <w:bottom w:val="none" w:sz="0" w:space="0" w:color="auto"/>
                <w:right w:val="none" w:sz="0" w:space="0" w:color="auto"/>
              </w:divBdr>
            </w:div>
            <w:div w:id="1556624640">
              <w:marLeft w:val="0"/>
              <w:marRight w:val="0"/>
              <w:marTop w:val="0"/>
              <w:marBottom w:val="0"/>
              <w:divBdr>
                <w:top w:val="none" w:sz="0" w:space="0" w:color="auto"/>
                <w:left w:val="none" w:sz="0" w:space="0" w:color="auto"/>
                <w:bottom w:val="none" w:sz="0" w:space="0" w:color="auto"/>
                <w:right w:val="none" w:sz="0" w:space="0" w:color="auto"/>
              </w:divBdr>
            </w:div>
            <w:div w:id="1519781832">
              <w:marLeft w:val="0"/>
              <w:marRight w:val="0"/>
              <w:marTop w:val="0"/>
              <w:marBottom w:val="0"/>
              <w:divBdr>
                <w:top w:val="none" w:sz="0" w:space="0" w:color="auto"/>
                <w:left w:val="none" w:sz="0" w:space="0" w:color="auto"/>
                <w:bottom w:val="none" w:sz="0" w:space="0" w:color="auto"/>
                <w:right w:val="none" w:sz="0" w:space="0" w:color="auto"/>
              </w:divBdr>
            </w:div>
            <w:div w:id="94325081">
              <w:marLeft w:val="0"/>
              <w:marRight w:val="0"/>
              <w:marTop w:val="0"/>
              <w:marBottom w:val="0"/>
              <w:divBdr>
                <w:top w:val="none" w:sz="0" w:space="0" w:color="auto"/>
                <w:left w:val="none" w:sz="0" w:space="0" w:color="auto"/>
                <w:bottom w:val="none" w:sz="0" w:space="0" w:color="auto"/>
                <w:right w:val="none" w:sz="0" w:space="0" w:color="auto"/>
              </w:divBdr>
            </w:div>
            <w:div w:id="1761368291">
              <w:marLeft w:val="0"/>
              <w:marRight w:val="0"/>
              <w:marTop w:val="0"/>
              <w:marBottom w:val="0"/>
              <w:divBdr>
                <w:top w:val="none" w:sz="0" w:space="0" w:color="auto"/>
                <w:left w:val="none" w:sz="0" w:space="0" w:color="auto"/>
                <w:bottom w:val="none" w:sz="0" w:space="0" w:color="auto"/>
                <w:right w:val="none" w:sz="0" w:space="0" w:color="auto"/>
              </w:divBdr>
            </w:div>
            <w:div w:id="645009608">
              <w:marLeft w:val="0"/>
              <w:marRight w:val="0"/>
              <w:marTop w:val="0"/>
              <w:marBottom w:val="0"/>
              <w:divBdr>
                <w:top w:val="none" w:sz="0" w:space="0" w:color="auto"/>
                <w:left w:val="none" w:sz="0" w:space="0" w:color="auto"/>
                <w:bottom w:val="none" w:sz="0" w:space="0" w:color="auto"/>
                <w:right w:val="none" w:sz="0" w:space="0" w:color="auto"/>
              </w:divBdr>
            </w:div>
            <w:div w:id="1453817036">
              <w:marLeft w:val="0"/>
              <w:marRight w:val="0"/>
              <w:marTop w:val="0"/>
              <w:marBottom w:val="0"/>
              <w:divBdr>
                <w:top w:val="none" w:sz="0" w:space="0" w:color="auto"/>
                <w:left w:val="none" w:sz="0" w:space="0" w:color="auto"/>
                <w:bottom w:val="none" w:sz="0" w:space="0" w:color="auto"/>
                <w:right w:val="none" w:sz="0" w:space="0" w:color="auto"/>
              </w:divBdr>
            </w:div>
            <w:div w:id="1574121210">
              <w:marLeft w:val="0"/>
              <w:marRight w:val="0"/>
              <w:marTop w:val="0"/>
              <w:marBottom w:val="0"/>
              <w:divBdr>
                <w:top w:val="none" w:sz="0" w:space="0" w:color="auto"/>
                <w:left w:val="none" w:sz="0" w:space="0" w:color="auto"/>
                <w:bottom w:val="none" w:sz="0" w:space="0" w:color="auto"/>
                <w:right w:val="none" w:sz="0" w:space="0" w:color="auto"/>
              </w:divBdr>
            </w:div>
            <w:div w:id="919098926">
              <w:marLeft w:val="0"/>
              <w:marRight w:val="0"/>
              <w:marTop w:val="0"/>
              <w:marBottom w:val="0"/>
              <w:divBdr>
                <w:top w:val="none" w:sz="0" w:space="0" w:color="auto"/>
                <w:left w:val="none" w:sz="0" w:space="0" w:color="auto"/>
                <w:bottom w:val="none" w:sz="0" w:space="0" w:color="auto"/>
                <w:right w:val="none" w:sz="0" w:space="0" w:color="auto"/>
              </w:divBdr>
            </w:div>
            <w:div w:id="924459917">
              <w:marLeft w:val="0"/>
              <w:marRight w:val="0"/>
              <w:marTop w:val="0"/>
              <w:marBottom w:val="0"/>
              <w:divBdr>
                <w:top w:val="none" w:sz="0" w:space="0" w:color="auto"/>
                <w:left w:val="none" w:sz="0" w:space="0" w:color="auto"/>
                <w:bottom w:val="none" w:sz="0" w:space="0" w:color="auto"/>
                <w:right w:val="none" w:sz="0" w:space="0" w:color="auto"/>
              </w:divBdr>
            </w:div>
            <w:div w:id="1938907036">
              <w:marLeft w:val="0"/>
              <w:marRight w:val="0"/>
              <w:marTop w:val="0"/>
              <w:marBottom w:val="0"/>
              <w:divBdr>
                <w:top w:val="none" w:sz="0" w:space="0" w:color="auto"/>
                <w:left w:val="none" w:sz="0" w:space="0" w:color="auto"/>
                <w:bottom w:val="none" w:sz="0" w:space="0" w:color="auto"/>
                <w:right w:val="none" w:sz="0" w:space="0" w:color="auto"/>
              </w:divBdr>
            </w:div>
            <w:div w:id="158160839">
              <w:marLeft w:val="0"/>
              <w:marRight w:val="0"/>
              <w:marTop w:val="0"/>
              <w:marBottom w:val="0"/>
              <w:divBdr>
                <w:top w:val="none" w:sz="0" w:space="0" w:color="auto"/>
                <w:left w:val="none" w:sz="0" w:space="0" w:color="auto"/>
                <w:bottom w:val="none" w:sz="0" w:space="0" w:color="auto"/>
                <w:right w:val="none" w:sz="0" w:space="0" w:color="auto"/>
              </w:divBdr>
            </w:div>
            <w:div w:id="526217613">
              <w:marLeft w:val="0"/>
              <w:marRight w:val="0"/>
              <w:marTop w:val="0"/>
              <w:marBottom w:val="0"/>
              <w:divBdr>
                <w:top w:val="none" w:sz="0" w:space="0" w:color="auto"/>
                <w:left w:val="none" w:sz="0" w:space="0" w:color="auto"/>
                <w:bottom w:val="none" w:sz="0" w:space="0" w:color="auto"/>
                <w:right w:val="none" w:sz="0" w:space="0" w:color="auto"/>
              </w:divBdr>
            </w:div>
            <w:div w:id="1368027956">
              <w:marLeft w:val="0"/>
              <w:marRight w:val="0"/>
              <w:marTop w:val="0"/>
              <w:marBottom w:val="0"/>
              <w:divBdr>
                <w:top w:val="none" w:sz="0" w:space="0" w:color="auto"/>
                <w:left w:val="none" w:sz="0" w:space="0" w:color="auto"/>
                <w:bottom w:val="none" w:sz="0" w:space="0" w:color="auto"/>
                <w:right w:val="none" w:sz="0" w:space="0" w:color="auto"/>
              </w:divBdr>
            </w:div>
            <w:div w:id="697197597">
              <w:marLeft w:val="0"/>
              <w:marRight w:val="0"/>
              <w:marTop w:val="0"/>
              <w:marBottom w:val="0"/>
              <w:divBdr>
                <w:top w:val="none" w:sz="0" w:space="0" w:color="auto"/>
                <w:left w:val="none" w:sz="0" w:space="0" w:color="auto"/>
                <w:bottom w:val="none" w:sz="0" w:space="0" w:color="auto"/>
                <w:right w:val="none" w:sz="0" w:space="0" w:color="auto"/>
              </w:divBdr>
            </w:div>
            <w:div w:id="1294023197">
              <w:marLeft w:val="0"/>
              <w:marRight w:val="0"/>
              <w:marTop w:val="0"/>
              <w:marBottom w:val="0"/>
              <w:divBdr>
                <w:top w:val="none" w:sz="0" w:space="0" w:color="auto"/>
                <w:left w:val="none" w:sz="0" w:space="0" w:color="auto"/>
                <w:bottom w:val="none" w:sz="0" w:space="0" w:color="auto"/>
                <w:right w:val="none" w:sz="0" w:space="0" w:color="auto"/>
              </w:divBdr>
            </w:div>
            <w:div w:id="227376968">
              <w:marLeft w:val="0"/>
              <w:marRight w:val="0"/>
              <w:marTop w:val="0"/>
              <w:marBottom w:val="0"/>
              <w:divBdr>
                <w:top w:val="none" w:sz="0" w:space="0" w:color="auto"/>
                <w:left w:val="none" w:sz="0" w:space="0" w:color="auto"/>
                <w:bottom w:val="none" w:sz="0" w:space="0" w:color="auto"/>
                <w:right w:val="none" w:sz="0" w:space="0" w:color="auto"/>
              </w:divBdr>
            </w:div>
            <w:div w:id="609506023">
              <w:marLeft w:val="0"/>
              <w:marRight w:val="0"/>
              <w:marTop w:val="0"/>
              <w:marBottom w:val="0"/>
              <w:divBdr>
                <w:top w:val="none" w:sz="0" w:space="0" w:color="auto"/>
                <w:left w:val="none" w:sz="0" w:space="0" w:color="auto"/>
                <w:bottom w:val="none" w:sz="0" w:space="0" w:color="auto"/>
                <w:right w:val="none" w:sz="0" w:space="0" w:color="auto"/>
              </w:divBdr>
            </w:div>
            <w:div w:id="177350308">
              <w:marLeft w:val="0"/>
              <w:marRight w:val="0"/>
              <w:marTop w:val="0"/>
              <w:marBottom w:val="0"/>
              <w:divBdr>
                <w:top w:val="none" w:sz="0" w:space="0" w:color="auto"/>
                <w:left w:val="none" w:sz="0" w:space="0" w:color="auto"/>
                <w:bottom w:val="none" w:sz="0" w:space="0" w:color="auto"/>
                <w:right w:val="none" w:sz="0" w:space="0" w:color="auto"/>
              </w:divBdr>
            </w:div>
            <w:div w:id="1811749366">
              <w:marLeft w:val="0"/>
              <w:marRight w:val="0"/>
              <w:marTop w:val="0"/>
              <w:marBottom w:val="0"/>
              <w:divBdr>
                <w:top w:val="none" w:sz="0" w:space="0" w:color="auto"/>
                <w:left w:val="none" w:sz="0" w:space="0" w:color="auto"/>
                <w:bottom w:val="none" w:sz="0" w:space="0" w:color="auto"/>
                <w:right w:val="none" w:sz="0" w:space="0" w:color="auto"/>
              </w:divBdr>
            </w:div>
            <w:div w:id="95372386">
              <w:marLeft w:val="0"/>
              <w:marRight w:val="0"/>
              <w:marTop w:val="0"/>
              <w:marBottom w:val="0"/>
              <w:divBdr>
                <w:top w:val="none" w:sz="0" w:space="0" w:color="auto"/>
                <w:left w:val="none" w:sz="0" w:space="0" w:color="auto"/>
                <w:bottom w:val="none" w:sz="0" w:space="0" w:color="auto"/>
                <w:right w:val="none" w:sz="0" w:space="0" w:color="auto"/>
              </w:divBdr>
            </w:div>
            <w:div w:id="105933022">
              <w:marLeft w:val="0"/>
              <w:marRight w:val="0"/>
              <w:marTop w:val="0"/>
              <w:marBottom w:val="0"/>
              <w:divBdr>
                <w:top w:val="none" w:sz="0" w:space="0" w:color="auto"/>
                <w:left w:val="none" w:sz="0" w:space="0" w:color="auto"/>
                <w:bottom w:val="none" w:sz="0" w:space="0" w:color="auto"/>
                <w:right w:val="none" w:sz="0" w:space="0" w:color="auto"/>
              </w:divBdr>
            </w:div>
            <w:div w:id="1066536552">
              <w:marLeft w:val="0"/>
              <w:marRight w:val="0"/>
              <w:marTop w:val="0"/>
              <w:marBottom w:val="0"/>
              <w:divBdr>
                <w:top w:val="none" w:sz="0" w:space="0" w:color="auto"/>
                <w:left w:val="none" w:sz="0" w:space="0" w:color="auto"/>
                <w:bottom w:val="none" w:sz="0" w:space="0" w:color="auto"/>
                <w:right w:val="none" w:sz="0" w:space="0" w:color="auto"/>
              </w:divBdr>
            </w:div>
            <w:div w:id="1141120401">
              <w:marLeft w:val="0"/>
              <w:marRight w:val="0"/>
              <w:marTop w:val="0"/>
              <w:marBottom w:val="0"/>
              <w:divBdr>
                <w:top w:val="none" w:sz="0" w:space="0" w:color="auto"/>
                <w:left w:val="none" w:sz="0" w:space="0" w:color="auto"/>
                <w:bottom w:val="none" w:sz="0" w:space="0" w:color="auto"/>
                <w:right w:val="none" w:sz="0" w:space="0" w:color="auto"/>
              </w:divBdr>
            </w:div>
            <w:div w:id="1214775793">
              <w:marLeft w:val="0"/>
              <w:marRight w:val="0"/>
              <w:marTop w:val="0"/>
              <w:marBottom w:val="0"/>
              <w:divBdr>
                <w:top w:val="none" w:sz="0" w:space="0" w:color="auto"/>
                <w:left w:val="none" w:sz="0" w:space="0" w:color="auto"/>
                <w:bottom w:val="none" w:sz="0" w:space="0" w:color="auto"/>
                <w:right w:val="none" w:sz="0" w:space="0" w:color="auto"/>
              </w:divBdr>
            </w:div>
            <w:div w:id="1053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9953">
      <w:bodyDiv w:val="1"/>
      <w:marLeft w:val="0"/>
      <w:marRight w:val="0"/>
      <w:marTop w:val="0"/>
      <w:marBottom w:val="0"/>
      <w:divBdr>
        <w:top w:val="none" w:sz="0" w:space="0" w:color="auto"/>
        <w:left w:val="none" w:sz="0" w:space="0" w:color="auto"/>
        <w:bottom w:val="none" w:sz="0" w:space="0" w:color="auto"/>
        <w:right w:val="none" w:sz="0" w:space="0" w:color="auto"/>
      </w:divBdr>
      <w:divsChild>
        <w:div w:id="502667205">
          <w:marLeft w:val="0"/>
          <w:marRight w:val="0"/>
          <w:marTop w:val="0"/>
          <w:marBottom w:val="0"/>
          <w:divBdr>
            <w:top w:val="none" w:sz="0" w:space="0" w:color="auto"/>
            <w:left w:val="none" w:sz="0" w:space="0" w:color="auto"/>
            <w:bottom w:val="none" w:sz="0" w:space="0" w:color="auto"/>
            <w:right w:val="none" w:sz="0" w:space="0" w:color="auto"/>
          </w:divBdr>
        </w:div>
        <w:div w:id="1628048871">
          <w:marLeft w:val="0"/>
          <w:marRight w:val="0"/>
          <w:marTop w:val="0"/>
          <w:marBottom w:val="0"/>
          <w:divBdr>
            <w:top w:val="none" w:sz="0" w:space="0" w:color="auto"/>
            <w:left w:val="none" w:sz="0" w:space="0" w:color="auto"/>
            <w:bottom w:val="none" w:sz="0" w:space="0" w:color="auto"/>
            <w:right w:val="none" w:sz="0" w:space="0" w:color="auto"/>
          </w:divBdr>
        </w:div>
        <w:div w:id="1410470045">
          <w:marLeft w:val="0"/>
          <w:marRight w:val="0"/>
          <w:marTop w:val="0"/>
          <w:marBottom w:val="0"/>
          <w:divBdr>
            <w:top w:val="none" w:sz="0" w:space="0" w:color="auto"/>
            <w:left w:val="none" w:sz="0" w:space="0" w:color="auto"/>
            <w:bottom w:val="none" w:sz="0" w:space="0" w:color="auto"/>
            <w:right w:val="none" w:sz="0" w:space="0" w:color="auto"/>
          </w:divBdr>
        </w:div>
        <w:div w:id="1701974114">
          <w:marLeft w:val="0"/>
          <w:marRight w:val="0"/>
          <w:marTop w:val="0"/>
          <w:marBottom w:val="0"/>
          <w:divBdr>
            <w:top w:val="none" w:sz="0" w:space="0" w:color="auto"/>
            <w:left w:val="none" w:sz="0" w:space="0" w:color="auto"/>
            <w:bottom w:val="none" w:sz="0" w:space="0" w:color="auto"/>
            <w:right w:val="none" w:sz="0" w:space="0" w:color="auto"/>
          </w:divBdr>
        </w:div>
        <w:div w:id="252738485">
          <w:marLeft w:val="0"/>
          <w:marRight w:val="0"/>
          <w:marTop w:val="0"/>
          <w:marBottom w:val="0"/>
          <w:divBdr>
            <w:top w:val="none" w:sz="0" w:space="0" w:color="auto"/>
            <w:left w:val="none" w:sz="0" w:space="0" w:color="auto"/>
            <w:bottom w:val="none" w:sz="0" w:space="0" w:color="auto"/>
            <w:right w:val="none" w:sz="0" w:space="0" w:color="auto"/>
          </w:divBdr>
        </w:div>
      </w:divsChild>
    </w:div>
    <w:div w:id="405228736">
      <w:bodyDiv w:val="1"/>
      <w:marLeft w:val="0"/>
      <w:marRight w:val="0"/>
      <w:marTop w:val="0"/>
      <w:marBottom w:val="0"/>
      <w:divBdr>
        <w:top w:val="none" w:sz="0" w:space="0" w:color="auto"/>
        <w:left w:val="none" w:sz="0" w:space="0" w:color="auto"/>
        <w:bottom w:val="none" w:sz="0" w:space="0" w:color="auto"/>
        <w:right w:val="none" w:sz="0" w:space="0" w:color="auto"/>
      </w:divBdr>
      <w:divsChild>
        <w:div w:id="537010426">
          <w:marLeft w:val="0"/>
          <w:marRight w:val="0"/>
          <w:marTop w:val="0"/>
          <w:marBottom w:val="0"/>
          <w:divBdr>
            <w:top w:val="none" w:sz="0" w:space="0" w:color="auto"/>
            <w:left w:val="none" w:sz="0" w:space="0" w:color="auto"/>
            <w:bottom w:val="none" w:sz="0" w:space="0" w:color="auto"/>
            <w:right w:val="none" w:sz="0" w:space="0" w:color="auto"/>
          </w:divBdr>
          <w:divsChild>
            <w:div w:id="471559517">
              <w:marLeft w:val="0"/>
              <w:marRight w:val="0"/>
              <w:marTop w:val="0"/>
              <w:marBottom w:val="0"/>
              <w:divBdr>
                <w:top w:val="none" w:sz="0" w:space="0" w:color="auto"/>
                <w:left w:val="none" w:sz="0" w:space="0" w:color="auto"/>
                <w:bottom w:val="none" w:sz="0" w:space="0" w:color="auto"/>
                <w:right w:val="none" w:sz="0" w:space="0" w:color="auto"/>
              </w:divBdr>
              <w:divsChild>
                <w:div w:id="1261909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303869">
                      <w:marLeft w:val="0"/>
                      <w:marRight w:val="0"/>
                      <w:marTop w:val="0"/>
                      <w:marBottom w:val="0"/>
                      <w:divBdr>
                        <w:top w:val="none" w:sz="0" w:space="0" w:color="auto"/>
                        <w:left w:val="none" w:sz="0" w:space="0" w:color="auto"/>
                        <w:bottom w:val="none" w:sz="0" w:space="0" w:color="auto"/>
                        <w:right w:val="none" w:sz="0" w:space="0" w:color="auto"/>
                      </w:divBdr>
                      <w:divsChild>
                        <w:div w:id="1006861474">
                          <w:marLeft w:val="0"/>
                          <w:marRight w:val="0"/>
                          <w:marTop w:val="0"/>
                          <w:marBottom w:val="0"/>
                          <w:divBdr>
                            <w:top w:val="none" w:sz="0" w:space="0" w:color="auto"/>
                            <w:left w:val="none" w:sz="0" w:space="0" w:color="auto"/>
                            <w:bottom w:val="none" w:sz="0" w:space="0" w:color="auto"/>
                            <w:right w:val="none" w:sz="0" w:space="0" w:color="auto"/>
                          </w:divBdr>
                          <w:divsChild>
                            <w:div w:id="9902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593301">
      <w:bodyDiv w:val="1"/>
      <w:marLeft w:val="0"/>
      <w:marRight w:val="0"/>
      <w:marTop w:val="0"/>
      <w:marBottom w:val="0"/>
      <w:divBdr>
        <w:top w:val="none" w:sz="0" w:space="0" w:color="auto"/>
        <w:left w:val="none" w:sz="0" w:space="0" w:color="auto"/>
        <w:bottom w:val="none" w:sz="0" w:space="0" w:color="auto"/>
        <w:right w:val="none" w:sz="0" w:space="0" w:color="auto"/>
      </w:divBdr>
      <w:divsChild>
        <w:div w:id="950090376">
          <w:marLeft w:val="0"/>
          <w:marRight w:val="0"/>
          <w:marTop w:val="0"/>
          <w:marBottom w:val="0"/>
          <w:divBdr>
            <w:top w:val="none" w:sz="0" w:space="0" w:color="auto"/>
            <w:left w:val="none" w:sz="0" w:space="0" w:color="auto"/>
            <w:bottom w:val="none" w:sz="0" w:space="0" w:color="auto"/>
            <w:right w:val="none" w:sz="0" w:space="0" w:color="auto"/>
          </w:divBdr>
        </w:div>
        <w:div w:id="24405551">
          <w:marLeft w:val="0"/>
          <w:marRight w:val="0"/>
          <w:marTop w:val="0"/>
          <w:marBottom w:val="0"/>
          <w:divBdr>
            <w:top w:val="none" w:sz="0" w:space="0" w:color="auto"/>
            <w:left w:val="none" w:sz="0" w:space="0" w:color="auto"/>
            <w:bottom w:val="none" w:sz="0" w:space="0" w:color="auto"/>
            <w:right w:val="none" w:sz="0" w:space="0" w:color="auto"/>
          </w:divBdr>
        </w:div>
        <w:div w:id="1219895648">
          <w:marLeft w:val="0"/>
          <w:marRight w:val="0"/>
          <w:marTop w:val="0"/>
          <w:marBottom w:val="0"/>
          <w:divBdr>
            <w:top w:val="none" w:sz="0" w:space="0" w:color="auto"/>
            <w:left w:val="none" w:sz="0" w:space="0" w:color="auto"/>
            <w:bottom w:val="none" w:sz="0" w:space="0" w:color="auto"/>
            <w:right w:val="none" w:sz="0" w:space="0" w:color="auto"/>
          </w:divBdr>
        </w:div>
        <w:div w:id="2029016021">
          <w:marLeft w:val="0"/>
          <w:marRight w:val="0"/>
          <w:marTop w:val="0"/>
          <w:marBottom w:val="0"/>
          <w:divBdr>
            <w:top w:val="none" w:sz="0" w:space="0" w:color="auto"/>
            <w:left w:val="none" w:sz="0" w:space="0" w:color="auto"/>
            <w:bottom w:val="none" w:sz="0" w:space="0" w:color="auto"/>
            <w:right w:val="none" w:sz="0" w:space="0" w:color="auto"/>
          </w:divBdr>
        </w:div>
        <w:div w:id="616180402">
          <w:marLeft w:val="0"/>
          <w:marRight w:val="0"/>
          <w:marTop w:val="0"/>
          <w:marBottom w:val="0"/>
          <w:divBdr>
            <w:top w:val="none" w:sz="0" w:space="0" w:color="auto"/>
            <w:left w:val="none" w:sz="0" w:space="0" w:color="auto"/>
            <w:bottom w:val="none" w:sz="0" w:space="0" w:color="auto"/>
            <w:right w:val="none" w:sz="0" w:space="0" w:color="auto"/>
          </w:divBdr>
        </w:div>
        <w:div w:id="77604225">
          <w:marLeft w:val="0"/>
          <w:marRight w:val="0"/>
          <w:marTop w:val="0"/>
          <w:marBottom w:val="0"/>
          <w:divBdr>
            <w:top w:val="none" w:sz="0" w:space="0" w:color="auto"/>
            <w:left w:val="none" w:sz="0" w:space="0" w:color="auto"/>
            <w:bottom w:val="none" w:sz="0" w:space="0" w:color="auto"/>
            <w:right w:val="none" w:sz="0" w:space="0" w:color="auto"/>
          </w:divBdr>
        </w:div>
        <w:div w:id="1664696783">
          <w:marLeft w:val="0"/>
          <w:marRight w:val="0"/>
          <w:marTop w:val="0"/>
          <w:marBottom w:val="0"/>
          <w:divBdr>
            <w:top w:val="none" w:sz="0" w:space="0" w:color="auto"/>
            <w:left w:val="none" w:sz="0" w:space="0" w:color="auto"/>
            <w:bottom w:val="none" w:sz="0" w:space="0" w:color="auto"/>
            <w:right w:val="none" w:sz="0" w:space="0" w:color="auto"/>
          </w:divBdr>
        </w:div>
        <w:div w:id="1273824504">
          <w:marLeft w:val="0"/>
          <w:marRight w:val="0"/>
          <w:marTop w:val="0"/>
          <w:marBottom w:val="0"/>
          <w:divBdr>
            <w:top w:val="none" w:sz="0" w:space="0" w:color="auto"/>
            <w:left w:val="none" w:sz="0" w:space="0" w:color="auto"/>
            <w:bottom w:val="none" w:sz="0" w:space="0" w:color="auto"/>
            <w:right w:val="none" w:sz="0" w:space="0" w:color="auto"/>
          </w:divBdr>
        </w:div>
        <w:div w:id="670370130">
          <w:marLeft w:val="0"/>
          <w:marRight w:val="0"/>
          <w:marTop w:val="0"/>
          <w:marBottom w:val="0"/>
          <w:divBdr>
            <w:top w:val="none" w:sz="0" w:space="0" w:color="auto"/>
            <w:left w:val="none" w:sz="0" w:space="0" w:color="auto"/>
            <w:bottom w:val="none" w:sz="0" w:space="0" w:color="auto"/>
            <w:right w:val="none" w:sz="0" w:space="0" w:color="auto"/>
          </w:divBdr>
        </w:div>
        <w:div w:id="341858332">
          <w:marLeft w:val="0"/>
          <w:marRight w:val="0"/>
          <w:marTop w:val="0"/>
          <w:marBottom w:val="0"/>
          <w:divBdr>
            <w:top w:val="none" w:sz="0" w:space="0" w:color="auto"/>
            <w:left w:val="none" w:sz="0" w:space="0" w:color="auto"/>
            <w:bottom w:val="none" w:sz="0" w:space="0" w:color="auto"/>
            <w:right w:val="none" w:sz="0" w:space="0" w:color="auto"/>
          </w:divBdr>
        </w:div>
        <w:div w:id="974137457">
          <w:marLeft w:val="0"/>
          <w:marRight w:val="0"/>
          <w:marTop w:val="0"/>
          <w:marBottom w:val="0"/>
          <w:divBdr>
            <w:top w:val="none" w:sz="0" w:space="0" w:color="auto"/>
            <w:left w:val="none" w:sz="0" w:space="0" w:color="auto"/>
            <w:bottom w:val="none" w:sz="0" w:space="0" w:color="auto"/>
            <w:right w:val="none" w:sz="0" w:space="0" w:color="auto"/>
          </w:divBdr>
        </w:div>
      </w:divsChild>
    </w:div>
    <w:div w:id="506408563">
      <w:bodyDiv w:val="1"/>
      <w:marLeft w:val="0"/>
      <w:marRight w:val="0"/>
      <w:marTop w:val="0"/>
      <w:marBottom w:val="0"/>
      <w:divBdr>
        <w:top w:val="none" w:sz="0" w:space="0" w:color="auto"/>
        <w:left w:val="none" w:sz="0" w:space="0" w:color="auto"/>
        <w:bottom w:val="none" w:sz="0" w:space="0" w:color="auto"/>
        <w:right w:val="none" w:sz="0" w:space="0" w:color="auto"/>
      </w:divBdr>
    </w:div>
    <w:div w:id="614481510">
      <w:bodyDiv w:val="1"/>
      <w:marLeft w:val="0"/>
      <w:marRight w:val="0"/>
      <w:marTop w:val="0"/>
      <w:marBottom w:val="0"/>
      <w:divBdr>
        <w:top w:val="none" w:sz="0" w:space="0" w:color="auto"/>
        <w:left w:val="none" w:sz="0" w:space="0" w:color="auto"/>
        <w:bottom w:val="none" w:sz="0" w:space="0" w:color="auto"/>
        <w:right w:val="none" w:sz="0" w:space="0" w:color="auto"/>
      </w:divBdr>
      <w:divsChild>
        <w:div w:id="1425295940">
          <w:marLeft w:val="0"/>
          <w:marRight w:val="0"/>
          <w:marTop w:val="0"/>
          <w:marBottom w:val="0"/>
          <w:divBdr>
            <w:top w:val="none" w:sz="0" w:space="0" w:color="auto"/>
            <w:left w:val="none" w:sz="0" w:space="0" w:color="auto"/>
            <w:bottom w:val="none" w:sz="0" w:space="0" w:color="auto"/>
            <w:right w:val="none" w:sz="0" w:space="0" w:color="auto"/>
          </w:divBdr>
        </w:div>
        <w:div w:id="796491414">
          <w:marLeft w:val="0"/>
          <w:marRight w:val="0"/>
          <w:marTop w:val="0"/>
          <w:marBottom w:val="0"/>
          <w:divBdr>
            <w:top w:val="none" w:sz="0" w:space="0" w:color="auto"/>
            <w:left w:val="none" w:sz="0" w:space="0" w:color="auto"/>
            <w:bottom w:val="none" w:sz="0" w:space="0" w:color="auto"/>
            <w:right w:val="none" w:sz="0" w:space="0" w:color="auto"/>
          </w:divBdr>
        </w:div>
        <w:div w:id="2069456127">
          <w:marLeft w:val="0"/>
          <w:marRight w:val="0"/>
          <w:marTop w:val="0"/>
          <w:marBottom w:val="0"/>
          <w:divBdr>
            <w:top w:val="none" w:sz="0" w:space="0" w:color="auto"/>
            <w:left w:val="none" w:sz="0" w:space="0" w:color="auto"/>
            <w:bottom w:val="none" w:sz="0" w:space="0" w:color="auto"/>
            <w:right w:val="none" w:sz="0" w:space="0" w:color="auto"/>
          </w:divBdr>
        </w:div>
      </w:divsChild>
    </w:div>
    <w:div w:id="666443503">
      <w:bodyDiv w:val="1"/>
      <w:marLeft w:val="0"/>
      <w:marRight w:val="0"/>
      <w:marTop w:val="0"/>
      <w:marBottom w:val="0"/>
      <w:divBdr>
        <w:top w:val="none" w:sz="0" w:space="0" w:color="auto"/>
        <w:left w:val="none" w:sz="0" w:space="0" w:color="auto"/>
        <w:bottom w:val="none" w:sz="0" w:space="0" w:color="auto"/>
        <w:right w:val="none" w:sz="0" w:space="0" w:color="auto"/>
      </w:divBdr>
    </w:div>
    <w:div w:id="730150489">
      <w:bodyDiv w:val="1"/>
      <w:marLeft w:val="0"/>
      <w:marRight w:val="0"/>
      <w:marTop w:val="0"/>
      <w:marBottom w:val="0"/>
      <w:divBdr>
        <w:top w:val="none" w:sz="0" w:space="0" w:color="auto"/>
        <w:left w:val="none" w:sz="0" w:space="0" w:color="auto"/>
        <w:bottom w:val="none" w:sz="0" w:space="0" w:color="auto"/>
        <w:right w:val="none" w:sz="0" w:space="0" w:color="auto"/>
      </w:divBdr>
      <w:divsChild>
        <w:div w:id="1023289388">
          <w:marLeft w:val="0"/>
          <w:marRight w:val="0"/>
          <w:marTop w:val="0"/>
          <w:marBottom w:val="0"/>
          <w:divBdr>
            <w:top w:val="none" w:sz="0" w:space="0" w:color="auto"/>
            <w:left w:val="none" w:sz="0" w:space="0" w:color="auto"/>
            <w:bottom w:val="none" w:sz="0" w:space="0" w:color="auto"/>
            <w:right w:val="none" w:sz="0" w:space="0" w:color="auto"/>
          </w:divBdr>
          <w:divsChild>
            <w:div w:id="9843949">
              <w:marLeft w:val="0"/>
              <w:marRight w:val="0"/>
              <w:marTop w:val="0"/>
              <w:marBottom w:val="0"/>
              <w:divBdr>
                <w:top w:val="none" w:sz="0" w:space="0" w:color="auto"/>
                <w:left w:val="none" w:sz="0" w:space="0" w:color="auto"/>
                <w:bottom w:val="none" w:sz="0" w:space="0" w:color="auto"/>
                <w:right w:val="none" w:sz="0" w:space="0" w:color="auto"/>
              </w:divBdr>
              <w:divsChild>
                <w:div w:id="272447665">
                  <w:marLeft w:val="0"/>
                  <w:marRight w:val="0"/>
                  <w:marTop w:val="0"/>
                  <w:marBottom w:val="0"/>
                  <w:divBdr>
                    <w:top w:val="none" w:sz="0" w:space="0" w:color="auto"/>
                    <w:left w:val="none" w:sz="0" w:space="0" w:color="auto"/>
                    <w:bottom w:val="none" w:sz="0" w:space="0" w:color="auto"/>
                    <w:right w:val="none" w:sz="0" w:space="0" w:color="auto"/>
                  </w:divBdr>
                  <w:divsChild>
                    <w:div w:id="20536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4118">
              <w:marLeft w:val="0"/>
              <w:marRight w:val="0"/>
              <w:marTop w:val="0"/>
              <w:marBottom w:val="0"/>
              <w:divBdr>
                <w:top w:val="none" w:sz="0" w:space="0" w:color="auto"/>
                <w:left w:val="none" w:sz="0" w:space="0" w:color="auto"/>
                <w:bottom w:val="none" w:sz="0" w:space="0" w:color="auto"/>
                <w:right w:val="none" w:sz="0" w:space="0" w:color="auto"/>
              </w:divBdr>
              <w:divsChild>
                <w:div w:id="753623153">
                  <w:marLeft w:val="0"/>
                  <w:marRight w:val="0"/>
                  <w:marTop w:val="0"/>
                  <w:marBottom w:val="0"/>
                  <w:divBdr>
                    <w:top w:val="none" w:sz="0" w:space="0" w:color="auto"/>
                    <w:left w:val="none" w:sz="0" w:space="0" w:color="auto"/>
                    <w:bottom w:val="none" w:sz="0" w:space="0" w:color="auto"/>
                    <w:right w:val="none" w:sz="0" w:space="0" w:color="auto"/>
                  </w:divBdr>
                  <w:divsChild>
                    <w:div w:id="2051371070">
                      <w:marLeft w:val="0"/>
                      <w:marRight w:val="0"/>
                      <w:marTop w:val="0"/>
                      <w:marBottom w:val="0"/>
                      <w:divBdr>
                        <w:top w:val="none" w:sz="0" w:space="0" w:color="auto"/>
                        <w:left w:val="none" w:sz="0" w:space="0" w:color="auto"/>
                        <w:bottom w:val="none" w:sz="0" w:space="0" w:color="auto"/>
                        <w:right w:val="none" w:sz="0" w:space="0" w:color="auto"/>
                      </w:divBdr>
                      <w:divsChild>
                        <w:div w:id="32731224">
                          <w:marLeft w:val="0"/>
                          <w:marRight w:val="0"/>
                          <w:marTop w:val="0"/>
                          <w:marBottom w:val="0"/>
                          <w:divBdr>
                            <w:top w:val="none" w:sz="0" w:space="0" w:color="auto"/>
                            <w:left w:val="none" w:sz="0" w:space="0" w:color="auto"/>
                            <w:bottom w:val="none" w:sz="0" w:space="0" w:color="auto"/>
                            <w:right w:val="none" w:sz="0" w:space="0" w:color="auto"/>
                          </w:divBdr>
                          <w:divsChild>
                            <w:div w:id="409743250">
                              <w:marLeft w:val="0"/>
                              <w:marRight w:val="0"/>
                              <w:marTop w:val="0"/>
                              <w:marBottom w:val="0"/>
                              <w:divBdr>
                                <w:top w:val="none" w:sz="0" w:space="0" w:color="auto"/>
                                <w:left w:val="none" w:sz="0" w:space="0" w:color="auto"/>
                                <w:bottom w:val="none" w:sz="0" w:space="0" w:color="auto"/>
                                <w:right w:val="none" w:sz="0" w:space="0" w:color="auto"/>
                              </w:divBdr>
                              <w:divsChild>
                                <w:div w:id="1979914624">
                                  <w:marLeft w:val="0"/>
                                  <w:marRight w:val="0"/>
                                  <w:marTop w:val="0"/>
                                  <w:marBottom w:val="0"/>
                                  <w:divBdr>
                                    <w:top w:val="none" w:sz="0" w:space="0" w:color="auto"/>
                                    <w:left w:val="none" w:sz="0" w:space="0" w:color="auto"/>
                                    <w:bottom w:val="none" w:sz="0" w:space="0" w:color="auto"/>
                                    <w:right w:val="none" w:sz="0" w:space="0" w:color="auto"/>
                                  </w:divBdr>
                                </w:div>
                                <w:div w:id="1514997341">
                                  <w:marLeft w:val="0"/>
                                  <w:marRight w:val="0"/>
                                  <w:marTop w:val="0"/>
                                  <w:marBottom w:val="0"/>
                                  <w:divBdr>
                                    <w:top w:val="none" w:sz="0" w:space="0" w:color="auto"/>
                                    <w:left w:val="none" w:sz="0" w:space="0" w:color="auto"/>
                                    <w:bottom w:val="none" w:sz="0" w:space="0" w:color="auto"/>
                                    <w:right w:val="none" w:sz="0" w:space="0" w:color="auto"/>
                                  </w:divBdr>
                                </w:div>
                                <w:div w:id="545456847">
                                  <w:marLeft w:val="0"/>
                                  <w:marRight w:val="0"/>
                                  <w:marTop w:val="0"/>
                                  <w:marBottom w:val="0"/>
                                  <w:divBdr>
                                    <w:top w:val="none" w:sz="0" w:space="0" w:color="auto"/>
                                    <w:left w:val="none" w:sz="0" w:space="0" w:color="auto"/>
                                    <w:bottom w:val="none" w:sz="0" w:space="0" w:color="auto"/>
                                    <w:right w:val="none" w:sz="0" w:space="0" w:color="auto"/>
                                  </w:divBdr>
                                </w:div>
                                <w:div w:id="1139884322">
                                  <w:marLeft w:val="0"/>
                                  <w:marRight w:val="0"/>
                                  <w:marTop w:val="0"/>
                                  <w:marBottom w:val="0"/>
                                  <w:divBdr>
                                    <w:top w:val="none" w:sz="0" w:space="0" w:color="auto"/>
                                    <w:left w:val="none" w:sz="0" w:space="0" w:color="auto"/>
                                    <w:bottom w:val="none" w:sz="0" w:space="0" w:color="auto"/>
                                    <w:right w:val="none" w:sz="0" w:space="0" w:color="auto"/>
                                  </w:divBdr>
                                </w:div>
                                <w:div w:id="1377003870">
                                  <w:marLeft w:val="0"/>
                                  <w:marRight w:val="0"/>
                                  <w:marTop w:val="0"/>
                                  <w:marBottom w:val="0"/>
                                  <w:divBdr>
                                    <w:top w:val="none" w:sz="0" w:space="0" w:color="auto"/>
                                    <w:left w:val="none" w:sz="0" w:space="0" w:color="auto"/>
                                    <w:bottom w:val="none" w:sz="0" w:space="0" w:color="auto"/>
                                    <w:right w:val="none" w:sz="0" w:space="0" w:color="auto"/>
                                  </w:divBdr>
                                </w:div>
                                <w:div w:id="1966501228">
                                  <w:marLeft w:val="0"/>
                                  <w:marRight w:val="0"/>
                                  <w:marTop w:val="0"/>
                                  <w:marBottom w:val="0"/>
                                  <w:divBdr>
                                    <w:top w:val="none" w:sz="0" w:space="0" w:color="auto"/>
                                    <w:left w:val="none" w:sz="0" w:space="0" w:color="auto"/>
                                    <w:bottom w:val="none" w:sz="0" w:space="0" w:color="auto"/>
                                    <w:right w:val="none" w:sz="0" w:space="0" w:color="auto"/>
                                  </w:divBdr>
                                </w:div>
                                <w:div w:id="1641617859">
                                  <w:marLeft w:val="0"/>
                                  <w:marRight w:val="0"/>
                                  <w:marTop w:val="0"/>
                                  <w:marBottom w:val="0"/>
                                  <w:divBdr>
                                    <w:top w:val="none" w:sz="0" w:space="0" w:color="auto"/>
                                    <w:left w:val="none" w:sz="0" w:space="0" w:color="auto"/>
                                    <w:bottom w:val="none" w:sz="0" w:space="0" w:color="auto"/>
                                    <w:right w:val="none" w:sz="0" w:space="0" w:color="auto"/>
                                  </w:divBdr>
                                </w:div>
                                <w:div w:id="1303150334">
                                  <w:marLeft w:val="0"/>
                                  <w:marRight w:val="0"/>
                                  <w:marTop w:val="0"/>
                                  <w:marBottom w:val="0"/>
                                  <w:divBdr>
                                    <w:top w:val="none" w:sz="0" w:space="0" w:color="auto"/>
                                    <w:left w:val="none" w:sz="0" w:space="0" w:color="auto"/>
                                    <w:bottom w:val="none" w:sz="0" w:space="0" w:color="auto"/>
                                    <w:right w:val="none" w:sz="0" w:space="0" w:color="auto"/>
                                  </w:divBdr>
                                </w:div>
                                <w:div w:id="1954628627">
                                  <w:marLeft w:val="0"/>
                                  <w:marRight w:val="0"/>
                                  <w:marTop w:val="0"/>
                                  <w:marBottom w:val="0"/>
                                  <w:divBdr>
                                    <w:top w:val="none" w:sz="0" w:space="0" w:color="auto"/>
                                    <w:left w:val="none" w:sz="0" w:space="0" w:color="auto"/>
                                    <w:bottom w:val="none" w:sz="0" w:space="0" w:color="auto"/>
                                    <w:right w:val="none" w:sz="0" w:space="0" w:color="auto"/>
                                  </w:divBdr>
                                </w:div>
                                <w:div w:id="420296056">
                                  <w:marLeft w:val="0"/>
                                  <w:marRight w:val="0"/>
                                  <w:marTop w:val="0"/>
                                  <w:marBottom w:val="0"/>
                                  <w:divBdr>
                                    <w:top w:val="none" w:sz="0" w:space="0" w:color="auto"/>
                                    <w:left w:val="none" w:sz="0" w:space="0" w:color="auto"/>
                                    <w:bottom w:val="none" w:sz="0" w:space="0" w:color="auto"/>
                                    <w:right w:val="none" w:sz="0" w:space="0" w:color="auto"/>
                                  </w:divBdr>
                                </w:div>
                                <w:div w:id="1434281550">
                                  <w:marLeft w:val="0"/>
                                  <w:marRight w:val="0"/>
                                  <w:marTop w:val="0"/>
                                  <w:marBottom w:val="0"/>
                                  <w:divBdr>
                                    <w:top w:val="none" w:sz="0" w:space="0" w:color="auto"/>
                                    <w:left w:val="none" w:sz="0" w:space="0" w:color="auto"/>
                                    <w:bottom w:val="none" w:sz="0" w:space="0" w:color="auto"/>
                                    <w:right w:val="none" w:sz="0" w:space="0" w:color="auto"/>
                                  </w:divBdr>
                                </w:div>
                                <w:div w:id="1824393444">
                                  <w:marLeft w:val="0"/>
                                  <w:marRight w:val="0"/>
                                  <w:marTop w:val="0"/>
                                  <w:marBottom w:val="0"/>
                                  <w:divBdr>
                                    <w:top w:val="none" w:sz="0" w:space="0" w:color="auto"/>
                                    <w:left w:val="none" w:sz="0" w:space="0" w:color="auto"/>
                                    <w:bottom w:val="none" w:sz="0" w:space="0" w:color="auto"/>
                                    <w:right w:val="none" w:sz="0" w:space="0" w:color="auto"/>
                                  </w:divBdr>
                                </w:div>
                                <w:div w:id="608707120">
                                  <w:marLeft w:val="0"/>
                                  <w:marRight w:val="0"/>
                                  <w:marTop w:val="0"/>
                                  <w:marBottom w:val="0"/>
                                  <w:divBdr>
                                    <w:top w:val="none" w:sz="0" w:space="0" w:color="auto"/>
                                    <w:left w:val="none" w:sz="0" w:space="0" w:color="auto"/>
                                    <w:bottom w:val="none" w:sz="0" w:space="0" w:color="auto"/>
                                    <w:right w:val="none" w:sz="0" w:space="0" w:color="auto"/>
                                  </w:divBdr>
                                </w:div>
                                <w:div w:id="671185272">
                                  <w:marLeft w:val="0"/>
                                  <w:marRight w:val="0"/>
                                  <w:marTop w:val="0"/>
                                  <w:marBottom w:val="0"/>
                                  <w:divBdr>
                                    <w:top w:val="none" w:sz="0" w:space="0" w:color="auto"/>
                                    <w:left w:val="none" w:sz="0" w:space="0" w:color="auto"/>
                                    <w:bottom w:val="none" w:sz="0" w:space="0" w:color="auto"/>
                                    <w:right w:val="none" w:sz="0" w:space="0" w:color="auto"/>
                                  </w:divBdr>
                                </w:div>
                                <w:div w:id="204829335">
                                  <w:marLeft w:val="0"/>
                                  <w:marRight w:val="0"/>
                                  <w:marTop w:val="0"/>
                                  <w:marBottom w:val="0"/>
                                  <w:divBdr>
                                    <w:top w:val="none" w:sz="0" w:space="0" w:color="auto"/>
                                    <w:left w:val="none" w:sz="0" w:space="0" w:color="auto"/>
                                    <w:bottom w:val="none" w:sz="0" w:space="0" w:color="auto"/>
                                    <w:right w:val="none" w:sz="0" w:space="0" w:color="auto"/>
                                  </w:divBdr>
                                </w:div>
                                <w:div w:id="1026633672">
                                  <w:marLeft w:val="0"/>
                                  <w:marRight w:val="0"/>
                                  <w:marTop w:val="0"/>
                                  <w:marBottom w:val="0"/>
                                  <w:divBdr>
                                    <w:top w:val="none" w:sz="0" w:space="0" w:color="auto"/>
                                    <w:left w:val="none" w:sz="0" w:space="0" w:color="auto"/>
                                    <w:bottom w:val="none" w:sz="0" w:space="0" w:color="auto"/>
                                    <w:right w:val="none" w:sz="0" w:space="0" w:color="auto"/>
                                  </w:divBdr>
                                </w:div>
                                <w:div w:id="767584879">
                                  <w:marLeft w:val="0"/>
                                  <w:marRight w:val="0"/>
                                  <w:marTop w:val="0"/>
                                  <w:marBottom w:val="0"/>
                                  <w:divBdr>
                                    <w:top w:val="none" w:sz="0" w:space="0" w:color="auto"/>
                                    <w:left w:val="none" w:sz="0" w:space="0" w:color="auto"/>
                                    <w:bottom w:val="none" w:sz="0" w:space="0" w:color="auto"/>
                                    <w:right w:val="none" w:sz="0" w:space="0" w:color="auto"/>
                                  </w:divBdr>
                                </w:div>
                                <w:div w:id="1114901899">
                                  <w:marLeft w:val="0"/>
                                  <w:marRight w:val="0"/>
                                  <w:marTop w:val="0"/>
                                  <w:marBottom w:val="0"/>
                                  <w:divBdr>
                                    <w:top w:val="none" w:sz="0" w:space="0" w:color="auto"/>
                                    <w:left w:val="none" w:sz="0" w:space="0" w:color="auto"/>
                                    <w:bottom w:val="none" w:sz="0" w:space="0" w:color="auto"/>
                                    <w:right w:val="none" w:sz="0" w:space="0" w:color="auto"/>
                                  </w:divBdr>
                                </w:div>
                                <w:div w:id="614562666">
                                  <w:marLeft w:val="0"/>
                                  <w:marRight w:val="0"/>
                                  <w:marTop w:val="0"/>
                                  <w:marBottom w:val="0"/>
                                  <w:divBdr>
                                    <w:top w:val="none" w:sz="0" w:space="0" w:color="auto"/>
                                    <w:left w:val="none" w:sz="0" w:space="0" w:color="auto"/>
                                    <w:bottom w:val="none" w:sz="0" w:space="0" w:color="auto"/>
                                    <w:right w:val="none" w:sz="0" w:space="0" w:color="auto"/>
                                  </w:divBdr>
                                </w:div>
                                <w:div w:id="1350639909">
                                  <w:marLeft w:val="0"/>
                                  <w:marRight w:val="0"/>
                                  <w:marTop w:val="0"/>
                                  <w:marBottom w:val="0"/>
                                  <w:divBdr>
                                    <w:top w:val="none" w:sz="0" w:space="0" w:color="auto"/>
                                    <w:left w:val="none" w:sz="0" w:space="0" w:color="auto"/>
                                    <w:bottom w:val="none" w:sz="0" w:space="0" w:color="auto"/>
                                    <w:right w:val="none" w:sz="0" w:space="0" w:color="auto"/>
                                  </w:divBdr>
                                </w:div>
                                <w:div w:id="198978123">
                                  <w:marLeft w:val="0"/>
                                  <w:marRight w:val="0"/>
                                  <w:marTop w:val="0"/>
                                  <w:marBottom w:val="0"/>
                                  <w:divBdr>
                                    <w:top w:val="none" w:sz="0" w:space="0" w:color="auto"/>
                                    <w:left w:val="none" w:sz="0" w:space="0" w:color="auto"/>
                                    <w:bottom w:val="none" w:sz="0" w:space="0" w:color="auto"/>
                                    <w:right w:val="none" w:sz="0" w:space="0" w:color="auto"/>
                                  </w:divBdr>
                                </w:div>
                                <w:div w:id="64956808">
                                  <w:marLeft w:val="0"/>
                                  <w:marRight w:val="0"/>
                                  <w:marTop w:val="0"/>
                                  <w:marBottom w:val="0"/>
                                  <w:divBdr>
                                    <w:top w:val="none" w:sz="0" w:space="0" w:color="auto"/>
                                    <w:left w:val="none" w:sz="0" w:space="0" w:color="auto"/>
                                    <w:bottom w:val="none" w:sz="0" w:space="0" w:color="auto"/>
                                    <w:right w:val="none" w:sz="0" w:space="0" w:color="auto"/>
                                  </w:divBdr>
                                </w:div>
                                <w:div w:id="1227062938">
                                  <w:marLeft w:val="0"/>
                                  <w:marRight w:val="0"/>
                                  <w:marTop w:val="0"/>
                                  <w:marBottom w:val="0"/>
                                  <w:divBdr>
                                    <w:top w:val="none" w:sz="0" w:space="0" w:color="auto"/>
                                    <w:left w:val="none" w:sz="0" w:space="0" w:color="auto"/>
                                    <w:bottom w:val="none" w:sz="0" w:space="0" w:color="auto"/>
                                    <w:right w:val="none" w:sz="0" w:space="0" w:color="auto"/>
                                  </w:divBdr>
                                </w:div>
                                <w:div w:id="42141111">
                                  <w:marLeft w:val="0"/>
                                  <w:marRight w:val="0"/>
                                  <w:marTop w:val="0"/>
                                  <w:marBottom w:val="0"/>
                                  <w:divBdr>
                                    <w:top w:val="none" w:sz="0" w:space="0" w:color="auto"/>
                                    <w:left w:val="none" w:sz="0" w:space="0" w:color="auto"/>
                                    <w:bottom w:val="none" w:sz="0" w:space="0" w:color="auto"/>
                                    <w:right w:val="none" w:sz="0" w:space="0" w:color="auto"/>
                                  </w:divBdr>
                                </w:div>
                                <w:div w:id="1398939847">
                                  <w:marLeft w:val="0"/>
                                  <w:marRight w:val="0"/>
                                  <w:marTop w:val="0"/>
                                  <w:marBottom w:val="0"/>
                                  <w:divBdr>
                                    <w:top w:val="none" w:sz="0" w:space="0" w:color="auto"/>
                                    <w:left w:val="none" w:sz="0" w:space="0" w:color="auto"/>
                                    <w:bottom w:val="none" w:sz="0" w:space="0" w:color="auto"/>
                                    <w:right w:val="none" w:sz="0" w:space="0" w:color="auto"/>
                                  </w:divBdr>
                                </w:div>
                                <w:div w:id="268440908">
                                  <w:marLeft w:val="0"/>
                                  <w:marRight w:val="0"/>
                                  <w:marTop w:val="0"/>
                                  <w:marBottom w:val="0"/>
                                  <w:divBdr>
                                    <w:top w:val="none" w:sz="0" w:space="0" w:color="auto"/>
                                    <w:left w:val="none" w:sz="0" w:space="0" w:color="auto"/>
                                    <w:bottom w:val="none" w:sz="0" w:space="0" w:color="auto"/>
                                    <w:right w:val="none" w:sz="0" w:space="0" w:color="auto"/>
                                  </w:divBdr>
                                </w:div>
                                <w:div w:id="553928223">
                                  <w:marLeft w:val="0"/>
                                  <w:marRight w:val="0"/>
                                  <w:marTop w:val="0"/>
                                  <w:marBottom w:val="0"/>
                                  <w:divBdr>
                                    <w:top w:val="none" w:sz="0" w:space="0" w:color="auto"/>
                                    <w:left w:val="none" w:sz="0" w:space="0" w:color="auto"/>
                                    <w:bottom w:val="none" w:sz="0" w:space="0" w:color="auto"/>
                                    <w:right w:val="none" w:sz="0" w:space="0" w:color="auto"/>
                                  </w:divBdr>
                                </w:div>
                                <w:div w:id="1108280888">
                                  <w:marLeft w:val="0"/>
                                  <w:marRight w:val="0"/>
                                  <w:marTop w:val="0"/>
                                  <w:marBottom w:val="0"/>
                                  <w:divBdr>
                                    <w:top w:val="none" w:sz="0" w:space="0" w:color="auto"/>
                                    <w:left w:val="none" w:sz="0" w:space="0" w:color="auto"/>
                                    <w:bottom w:val="none" w:sz="0" w:space="0" w:color="auto"/>
                                    <w:right w:val="none" w:sz="0" w:space="0" w:color="auto"/>
                                  </w:divBdr>
                                </w:div>
                                <w:div w:id="742030036">
                                  <w:marLeft w:val="0"/>
                                  <w:marRight w:val="0"/>
                                  <w:marTop w:val="0"/>
                                  <w:marBottom w:val="0"/>
                                  <w:divBdr>
                                    <w:top w:val="none" w:sz="0" w:space="0" w:color="auto"/>
                                    <w:left w:val="none" w:sz="0" w:space="0" w:color="auto"/>
                                    <w:bottom w:val="none" w:sz="0" w:space="0" w:color="auto"/>
                                    <w:right w:val="none" w:sz="0" w:space="0" w:color="auto"/>
                                  </w:divBdr>
                                </w:div>
                                <w:div w:id="1260871881">
                                  <w:marLeft w:val="0"/>
                                  <w:marRight w:val="0"/>
                                  <w:marTop w:val="0"/>
                                  <w:marBottom w:val="0"/>
                                  <w:divBdr>
                                    <w:top w:val="none" w:sz="0" w:space="0" w:color="auto"/>
                                    <w:left w:val="none" w:sz="0" w:space="0" w:color="auto"/>
                                    <w:bottom w:val="none" w:sz="0" w:space="0" w:color="auto"/>
                                    <w:right w:val="none" w:sz="0" w:space="0" w:color="auto"/>
                                  </w:divBdr>
                                </w:div>
                                <w:div w:id="550701173">
                                  <w:marLeft w:val="0"/>
                                  <w:marRight w:val="0"/>
                                  <w:marTop w:val="0"/>
                                  <w:marBottom w:val="0"/>
                                  <w:divBdr>
                                    <w:top w:val="none" w:sz="0" w:space="0" w:color="auto"/>
                                    <w:left w:val="none" w:sz="0" w:space="0" w:color="auto"/>
                                    <w:bottom w:val="none" w:sz="0" w:space="0" w:color="auto"/>
                                    <w:right w:val="none" w:sz="0" w:space="0" w:color="auto"/>
                                  </w:divBdr>
                                </w:div>
                                <w:div w:id="1947734159">
                                  <w:marLeft w:val="0"/>
                                  <w:marRight w:val="0"/>
                                  <w:marTop w:val="0"/>
                                  <w:marBottom w:val="0"/>
                                  <w:divBdr>
                                    <w:top w:val="none" w:sz="0" w:space="0" w:color="auto"/>
                                    <w:left w:val="none" w:sz="0" w:space="0" w:color="auto"/>
                                    <w:bottom w:val="none" w:sz="0" w:space="0" w:color="auto"/>
                                    <w:right w:val="none" w:sz="0" w:space="0" w:color="auto"/>
                                  </w:divBdr>
                                </w:div>
                                <w:div w:id="1017392934">
                                  <w:marLeft w:val="0"/>
                                  <w:marRight w:val="0"/>
                                  <w:marTop w:val="0"/>
                                  <w:marBottom w:val="0"/>
                                  <w:divBdr>
                                    <w:top w:val="none" w:sz="0" w:space="0" w:color="auto"/>
                                    <w:left w:val="none" w:sz="0" w:space="0" w:color="auto"/>
                                    <w:bottom w:val="none" w:sz="0" w:space="0" w:color="auto"/>
                                    <w:right w:val="none" w:sz="0" w:space="0" w:color="auto"/>
                                  </w:divBdr>
                                </w:div>
                                <w:div w:id="12709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736307">
      <w:bodyDiv w:val="1"/>
      <w:marLeft w:val="0"/>
      <w:marRight w:val="0"/>
      <w:marTop w:val="0"/>
      <w:marBottom w:val="0"/>
      <w:divBdr>
        <w:top w:val="none" w:sz="0" w:space="0" w:color="auto"/>
        <w:left w:val="none" w:sz="0" w:space="0" w:color="auto"/>
        <w:bottom w:val="none" w:sz="0" w:space="0" w:color="auto"/>
        <w:right w:val="none" w:sz="0" w:space="0" w:color="auto"/>
      </w:divBdr>
    </w:div>
    <w:div w:id="806052438">
      <w:bodyDiv w:val="1"/>
      <w:marLeft w:val="0"/>
      <w:marRight w:val="0"/>
      <w:marTop w:val="0"/>
      <w:marBottom w:val="0"/>
      <w:divBdr>
        <w:top w:val="none" w:sz="0" w:space="0" w:color="auto"/>
        <w:left w:val="none" w:sz="0" w:space="0" w:color="auto"/>
        <w:bottom w:val="none" w:sz="0" w:space="0" w:color="auto"/>
        <w:right w:val="none" w:sz="0" w:space="0" w:color="auto"/>
      </w:divBdr>
      <w:divsChild>
        <w:div w:id="1946189664">
          <w:marLeft w:val="0"/>
          <w:marRight w:val="0"/>
          <w:marTop w:val="0"/>
          <w:marBottom w:val="0"/>
          <w:divBdr>
            <w:top w:val="none" w:sz="0" w:space="0" w:color="auto"/>
            <w:left w:val="none" w:sz="0" w:space="0" w:color="auto"/>
            <w:bottom w:val="none" w:sz="0" w:space="0" w:color="auto"/>
            <w:right w:val="none" w:sz="0" w:space="0" w:color="auto"/>
          </w:divBdr>
        </w:div>
        <w:div w:id="732234740">
          <w:marLeft w:val="0"/>
          <w:marRight w:val="0"/>
          <w:marTop w:val="0"/>
          <w:marBottom w:val="0"/>
          <w:divBdr>
            <w:top w:val="none" w:sz="0" w:space="0" w:color="auto"/>
            <w:left w:val="none" w:sz="0" w:space="0" w:color="auto"/>
            <w:bottom w:val="none" w:sz="0" w:space="0" w:color="auto"/>
            <w:right w:val="none" w:sz="0" w:space="0" w:color="auto"/>
          </w:divBdr>
        </w:div>
      </w:divsChild>
    </w:div>
    <w:div w:id="825826849">
      <w:bodyDiv w:val="1"/>
      <w:marLeft w:val="0"/>
      <w:marRight w:val="0"/>
      <w:marTop w:val="0"/>
      <w:marBottom w:val="0"/>
      <w:divBdr>
        <w:top w:val="none" w:sz="0" w:space="0" w:color="auto"/>
        <w:left w:val="none" w:sz="0" w:space="0" w:color="auto"/>
        <w:bottom w:val="none" w:sz="0" w:space="0" w:color="auto"/>
        <w:right w:val="none" w:sz="0" w:space="0" w:color="auto"/>
      </w:divBdr>
    </w:div>
    <w:div w:id="967979421">
      <w:bodyDiv w:val="1"/>
      <w:marLeft w:val="0"/>
      <w:marRight w:val="0"/>
      <w:marTop w:val="0"/>
      <w:marBottom w:val="0"/>
      <w:divBdr>
        <w:top w:val="none" w:sz="0" w:space="0" w:color="auto"/>
        <w:left w:val="none" w:sz="0" w:space="0" w:color="auto"/>
        <w:bottom w:val="none" w:sz="0" w:space="0" w:color="auto"/>
        <w:right w:val="none" w:sz="0" w:space="0" w:color="auto"/>
      </w:divBdr>
    </w:div>
    <w:div w:id="988703132">
      <w:bodyDiv w:val="1"/>
      <w:marLeft w:val="0"/>
      <w:marRight w:val="0"/>
      <w:marTop w:val="0"/>
      <w:marBottom w:val="0"/>
      <w:divBdr>
        <w:top w:val="none" w:sz="0" w:space="0" w:color="auto"/>
        <w:left w:val="none" w:sz="0" w:space="0" w:color="auto"/>
        <w:bottom w:val="none" w:sz="0" w:space="0" w:color="auto"/>
        <w:right w:val="none" w:sz="0" w:space="0" w:color="auto"/>
      </w:divBdr>
      <w:divsChild>
        <w:div w:id="1670327226">
          <w:marLeft w:val="0"/>
          <w:marRight w:val="0"/>
          <w:marTop w:val="0"/>
          <w:marBottom w:val="0"/>
          <w:divBdr>
            <w:top w:val="none" w:sz="0" w:space="0" w:color="auto"/>
            <w:left w:val="none" w:sz="0" w:space="0" w:color="auto"/>
            <w:bottom w:val="none" w:sz="0" w:space="0" w:color="auto"/>
            <w:right w:val="none" w:sz="0" w:space="0" w:color="auto"/>
          </w:divBdr>
        </w:div>
        <w:div w:id="1218784393">
          <w:marLeft w:val="0"/>
          <w:marRight w:val="0"/>
          <w:marTop w:val="0"/>
          <w:marBottom w:val="0"/>
          <w:divBdr>
            <w:top w:val="none" w:sz="0" w:space="0" w:color="auto"/>
            <w:left w:val="none" w:sz="0" w:space="0" w:color="auto"/>
            <w:bottom w:val="none" w:sz="0" w:space="0" w:color="auto"/>
            <w:right w:val="none" w:sz="0" w:space="0" w:color="auto"/>
          </w:divBdr>
        </w:div>
        <w:div w:id="240793574">
          <w:marLeft w:val="0"/>
          <w:marRight w:val="0"/>
          <w:marTop w:val="0"/>
          <w:marBottom w:val="0"/>
          <w:divBdr>
            <w:top w:val="none" w:sz="0" w:space="0" w:color="auto"/>
            <w:left w:val="none" w:sz="0" w:space="0" w:color="auto"/>
            <w:bottom w:val="none" w:sz="0" w:space="0" w:color="auto"/>
            <w:right w:val="none" w:sz="0" w:space="0" w:color="auto"/>
          </w:divBdr>
        </w:div>
        <w:div w:id="644624621">
          <w:marLeft w:val="0"/>
          <w:marRight w:val="0"/>
          <w:marTop w:val="0"/>
          <w:marBottom w:val="0"/>
          <w:divBdr>
            <w:top w:val="none" w:sz="0" w:space="0" w:color="auto"/>
            <w:left w:val="none" w:sz="0" w:space="0" w:color="auto"/>
            <w:bottom w:val="none" w:sz="0" w:space="0" w:color="auto"/>
            <w:right w:val="none" w:sz="0" w:space="0" w:color="auto"/>
          </w:divBdr>
        </w:div>
        <w:div w:id="2044742137">
          <w:marLeft w:val="0"/>
          <w:marRight w:val="0"/>
          <w:marTop w:val="0"/>
          <w:marBottom w:val="0"/>
          <w:divBdr>
            <w:top w:val="none" w:sz="0" w:space="0" w:color="auto"/>
            <w:left w:val="none" w:sz="0" w:space="0" w:color="auto"/>
            <w:bottom w:val="none" w:sz="0" w:space="0" w:color="auto"/>
            <w:right w:val="none" w:sz="0" w:space="0" w:color="auto"/>
          </w:divBdr>
        </w:div>
        <w:div w:id="890383037">
          <w:marLeft w:val="0"/>
          <w:marRight w:val="0"/>
          <w:marTop w:val="0"/>
          <w:marBottom w:val="0"/>
          <w:divBdr>
            <w:top w:val="none" w:sz="0" w:space="0" w:color="auto"/>
            <w:left w:val="none" w:sz="0" w:space="0" w:color="auto"/>
            <w:bottom w:val="none" w:sz="0" w:space="0" w:color="auto"/>
            <w:right w:val="none" w:sz="0" w:space="0" w:color="auto"/>
          </w:divBdr>
        </w:div>
        <w:div w:id="1469397675">
          <w:marLeft w:val="0"/>
          <w:marRight w:val="0"/>
          <w:marTop w:val="0"/>
          <w:marBottom w:val="0"/>
          <w:divBdr>
            <w:top w:val="none" w:sz="0" w:space="0" w:color="auto"/>
            <w:left w:val="none" w:sz="0" w:space="0" w:color="auto"/>
            <w:bottom w:val="none" w:sz="0" w:space="0" w:color="auto"/>
            <w:right w:val="none" w:sz="0" w:space="0" w:color="auto"/>
          </w:divBdr>
        </w:div>
      </w:divsChild>
    </w:div>
    <w:div w:id="1012144053">
      <w:bodyDiv w:val="1"/>
      <w:marLeft w:val="0"/>
      <w:marRight w:val="0"/>
      <w:marTop w:val="0"/>
      <w:marBottom w:val="0"/>
      <w:divBdr>
        <w:top w:val="none" w:sz="0" w:space="0" w:color="auto"/>
        <w:left w:val="none" w:sz="0" w:space="0" w:color="auto"/>
        <w:bottom w:val="none" w:sz="0" w:space="0" w:color="auto"/>
        <w:right w:val="none" w:sz="0" w:space="0" w:color="auto"/>
      </w:divBdr>
      <w:divsChild>
        <w:div w:id="428888203">
          <w:marLeft w:val="0"/>
          <w:marRight w:val="0"/>
          <w:marTop w:val="0"/>
          <w:marBottom w:val="0"/>
          <w:divBdr>
            <w:top w:val="none" w:sz="0" w:space="0" w:color="auto"/>
            <w:left w:val="none" w:sz="0" w:space="0" w:color="auto"/>
            <w:bottom w:val="none" w:sz="0" w:space="0" w:color="auto"/>
            <w:right w:val="none" w:sz="0" w:space="0" w:color="auto"/>
          </w:divBdr>
        </w:div>
        <w:div w:id="388306316">
          <w:marLeft w:val="0"/>
          <w:marRight w:val="0"/>
          <w:marTop w:val="0"/>
          <w:marBottom w:val="0"/>
          <w:divBdr>
            <w:top w:val="none" w:sz="0" w:space="0" w:color="auto"/>
            <w:left w:val="none" w:sz="0" w:space="0" w:color="auto"/>
            <w:bottom w:val="none" w:sz="0" w:space="0" w:color="auto"/>
            <w:right w:val="none" w:sz="0" w:space="0" w:color="auto"/>
          </w:divBdr>
        </w:div>
        <w:div w:id="742877469">
          <w:marLeft w:val="0"/>
          <w:marRight w:val="0"/>
          <w:marTop w:val="0"/>
          <w:marBottom w:val="0"/>
          <w:divBdr>
            <w:top w:val="none" w:sz="0" w:space="0" w:color="auto"/>
            <w:left w:val="none" w:sz="0" w:space="0" w:color="auto"/>
            <w:bottom w:val="none" w:sz="0" w:space="0" w:color="auto"/>
            <w:right w:val="none" w:sz="0" w:space="0" w:color="auto"/>
          </w:divBdr>
        </w:div>
        <w:div w:id="534972590">
          <w:marLeft w:val="0"/>
          <w:marRight w:val="0"/>
          <w:marTop w:val="0"/>
          <w:marBottom w:val="0"/>
          <w:divBdr>
            <w:top w:val="none" w:sz="0" w:space="0" w:color="auto"/>
            <w:left w:val="none" w:sz="0" w:space="0" w:color="auto"/>
            <w:bottom w:val="none" w:sz="0" w:space="0" w:color="auto"/>
            <w:right w:val="none" w:sz="0" w:space="0" w:color="auto"/>
          </w:divBdr>
        </w:div>
        <w:div w:id="2045060582">
          <w:marLeft w:val="0"/>
          <w:marRight w:val="0"/>
          <w:marTop w:val="0"/>
          <w:marBottom w:val="0"/>
          <w:divBdr>
            <w:top w:val="none" w:sz="0" w:space="0" w:color="auto"/>
            <w:left w:val="none" w:sz="0" w:space="0" w:color="auto"/>
            <w:bottom w:val="none" w:sz="0" w:space="0" w:color="auto"/>
            <w:right w:val="none" w:sz="0" w:space="0" w:color="auto"/>
          </w:divBdr>
        </w:div>
        <w:div w:id="2016109650">
          <w:marLeft w:val="0"/>
          <w:marRight w:val="0"/>
          <w:marTop w:val="0"/>
          <w:marBottom w:val="0"/>
          <w:divBdr>
            <w:top w:val="none" w:sz="0" w:space="0" w:color="auto"/>
            <w:left w:val="none" w:sz="0" w:space="0" w:color="auto"/>
            <w:bottom w:val="none" w:sz="0" w:space="0" w:color="auto"/>
            <w:right w:val="none" w:sz="0" w:space="0" w:color="auto"/>
          </w:divBdr>
        </w:div>
        <w:div w:id="930158013">
          <w:marLeft w:val="0"/>
          <w:marRight w:val="0"/>
          <w:marTop w:val="0"/>
          <w:marBottom w:val="0"/>
          <w:divBdr>
            <w:top w:val="none" w:sz="0" w:space="0" w:color="auto"/>
            <w:left w:val="none" w:sz="0" w:space="0" w:color="auto"/>
            <w:bottom w:val="none" w:sz="0" w:space="0" w:color="auto"/>
            <w:right w:val="none" w:sz="0" w:space="0" w:color="auto"/>
          </w:divBdr>
        </w:div>
        <w:div w:id="99226836">
          <w:marLeft w:val="0"/>
          <w:marRight w:val="0"/>
          <w:marTop w:val="0"/>
          <w:marBottom w:val="0"/>
          <w:divBdr>
            <w:top w:val="none" w:sz="0" w:space="0" w:color="auto"/>
            <w:left w:val="none" w:sz="0" w:space="0" w:color="auto"/>
            <w:bottom w:val="none" w:sz="0" w:space="0" w:color="auto"/>
            <w:right w:val="none" w:sz="0" w:space="0" w:color="auto"/>
          </w:divBdr>
        </w:div>
        <w:div w:id="112751599">
          <w:marLeft w:val="0"/>
          <w:marRight w:val="0"/>
          <w:marTop w:val="0"/>
          <w:marBottom w:val="0"/>
          <w:divBdr>
            <w:top w:val="none" w:sz="0" w:space="0" w:color="auto"/>
            <w:left w:val="none" w:sz="0" w:space="0" w:color="auto"/>
            <w:bottom w:val="none" w:sz="0" w:space="0" w:color="auto"/>
            <w:right w:val="none" w:sz="0" w:space="0" w:color="auto"/>
          </w:divBdr>
        </w:div>
        <w:div w:id="1132868937">
          <w:marLeft w:val="0"/>
          <w:marRight w:val="0"/>
          <w:marTop w:val="0"/>
          <w:marBottom w:val="0"/>
          <w:divBdr>
            <w:top w:val="none" w:sz="0" w:space="0" w:color="auto"/>
            <w:left w:val="none" w:sz="0" w:space="0" w:color="auto"/>
            <w:bottom w:val="none" w:sz="0" w:space="0" w:color="auto"/>
            <w:right w:val="none" w:sz="0" w:space="0" w:color="auto"/>
          </w:divBdr>
        </w:div>
      </w:divsChild>
    </w:div>
    <w:div w:id="1028406015">
      <w:bodyDiv w:val="1"/>
      <w:marLeft w:val="0"/>
      <w:marRight w:val="0"/>
      <w:marTop w:val="0"/>
      <w:marBottom w:val="0"/>
      <w:divBdr>
        <w:top w:val="none" w:sz="0" w:space="0" w:color="auto"/>
        <w:left w:val="none" w:sz="0" w:space="0" w:color="auto"/>
        <w:bottom w:val="none" w:sz="0" w:space="0" w:color="auto"/>
        <w:right w:val="none" w:sz="0" w:space="0" w:color="auto"/>
      </w:divBdr>
    </w:div>
    <w:div w:id="1165246809">
      <w:bodyDiv w:val="1"/>
      <w:marLeft w:val="0"/>
      <w:marRight w:val="0"/>
      <w:marTop w:val="0"/>
      <w:marBottom w:val="0"/>
      <w:divBdr>
        <w:top w:val="none" w:sz="0" w:space="0" w:color="auto"/>
        <w:left w:val="none" w:sz="0" w:space="0" w:color="auto"/>
        <w:bottom w:val="none" w:sz="0" w:space="0" w:color="auto"/>
        <w:right w:val="none" w:sz="0" w:space="0" w:color="auto"/>
      </w:divBdr>
    </w:div>
    <w:div w:id="1174999516">
      <w:bodyDiv w:val="1"/>
      <w:marLeft w:val="0"/>
      <w:marRight w:val="0"/>
      <w:marTop w:val="0"/>
      <w:marBottom w:val="0"/>
      <w:divBdr>
        <w:top w:val="none" w:sz="0" w:space="0" w:color="auto"/>
        <w:left w:val="none" w:sz="0" w:space="0" w:color="auto"/>
        <w:bottom w:val="none" w:sz="0" w:space="0" w:color="auto"/>
        <w:right w:val="none" w:sz="0" w:space="0" w:color="auto"/>
      </w:divBdr>
      <w:divsChild>
        <w:div w:id="640959602">
          <w:marLeft w:val="0"/>
          <w:marRight w:val="0"/>
          <w:marTop w:val="0"/>
          <w:marBottom w:val="0"/>
          <w:divBdr>
            <w:top w:val="none" w:sz="0" w:space="0" w:color="auto"/>
            <w:left w:val="none" w:sz="0" w:space="0" w:color="auto"/>
            <w:bottom w:val="none" w:sz="0" w:space="0" w:color="auto"/>
            <w:right w:val="none" w:sz="0" w:space="0" w:color="auto"/>
          </w:divBdr>
        </w:div>
        <w:div w:id="1614508804">
          <w:marLeft w:val="0"/>
          <w:marRight w:val="0"/>
          <w:marTop w:val="0"/>
          <w:marBottom w:val="0"/>
          <w:divBdr>
            <w:top w:val="none" w:sz="0" w:space="0" w:color="auto"/>
            <w:left w:val="none" w:sz="0" w:space="0" w:color="auto"/>
            <w:bottom w:val="none" w:sz="0" w:space="0" w:color="auto"/>
            <w:right w:val="none" w:sz="0" w:space="0" w:color="auto"/>
          </w:divBdr>
        </w:div>
        <w:div w:id="328795469">
          <w:marLeft w:val="0"/>
          <w:marRight w:val="0"/>
          <w:marTop w:val="0"/>
          <w:marBottom w:val="0"/>
          <w:divBdr>
            <w:top w:val="none" w:sz="0" w:space="0" w:color="auto"/>
            <w:left w:val="none" w:sz="0" w:space="0" w:color="auto"/>
            <w:bottom w:val="none" w:sz="0" w:space="0" w:color="auto"/>
            <w:right w:val="none" w:sz="0" w:space="0" w:color="auto"/>
          </w:divBdr>
        </w:div>
        <w:div w:id="1947346318">
          <w:marLeft w:val="0"/>
          <w:marRight w:val="0"/>
          <w:marTop w:val="0"/>
          <w:marBottom w:val="0"/>
          <w:divBdr>
            <w:top w:val="none" w:sz="0" w:space="0" w:color="auto"/>
            <w:left w:val="none" w:sz="0" w:space="0" w:color="auto"/>
            <w:bottom w:val="none" w:sz="0" w:space="0" w:color="auto"/>
            <w:right w:val="none" w:sz="0" w:space="0" w:color="auto"/>
          </w:divBdr>
        </w:div>
        <w:div w:id="1176381147">
          <w:marLeft w:val="0"/>
          <w:marRight w:val="0"/>
          <w:marTop w:val="0"/>
          <w:marBottom w:val="0"/>
          <w:divBdr>
            <w:top w:val="none" w:sz="0" w:space="0" w:color="auto"/>
            <w:left w:val="none" w:sz="0" w:space="0" w:color="auto"/>
            <w:bottom w:val="none" w:sz="0" w:space="0" w:color="auto"/>
            <w:right w:val="none" w:sz="0" w:space="0" w:color="auto"/>
          </w:divBdr>
        </w:div>
        <w:div w:id="913860709">
          <w:marLeft w:val="0"/>
          <w:marRight w:val="0"/>
          <w:marTop w:val="0"/>
          <w:marBottom w:val="0"/>
          <w:divBdr>
            <w:top w:val="none" w:sz="0" w:space="0" w:color="auto"/>
            <w:left w:val="none" w:sz="0" w:space="0" w:color="auto"/>
            <w:bottom w:val="none" w:sz="0" w:space="0" w:color="auto"/>
            <w:right w:val="none" w:sz="0" w:space="0" w:color="auto"/>
          </w:divBdr>
        </w:div>
        <w:div w:id="475729888">
          <w:marLeft w:val="0"/>
          <w:marRight w:val="0"/>
          <w:marTop w:val="0"/>
          <w:marBottom w:val="0"/>
          <w:divBdr>
            <w:top w:val="none" w:sz="0" w:space="0" w:color="auto"/>
            <w:left w:val="none" w:sz="0" w:space="0" w:color="auto"/>
            <w:bottom w:val="none" w:sz="0" w:space="0" w:color="auto"/>
            <w:right w:val="none" w:sz="0" w:space="0" w:color="auto"/>
          </w:divBdr>
        </w:div>
        <w:div w:id="287126066">
          <w:marLeft w:val="0"/>
          <w:marRight w:val="0"/>
          <w:marTop w:val="0"/>
          <w:marBottom w:val="0"/>
          <w:divBdr>
            <w:top w:val="none" w:sz="0" w:space="0" w:color="auto"/>
            <w:left w:val="none" w:sz="0" w:space="0" w:color="auto"/>
            <w:bottom w:val="none" w:sz="0" w:space="0" w:color="auto"/>
            <w:right w:val="none" w:sz="0" w:space="0" w:color="auto"/>
          </w:divBdr>
        </w:div>
        <w:div w:id="1203178499">
          <w:marLeft w:val="0"/>
          <w:marRight w:val="0"/>
          <w:marTop w:val="0"/>
          <w:marBottom w:val="0"/>
          <w:divBdr>
            <w:top w:val="none" w:sz="0" w:space="0" w:color="auto"/>
            <w:left w:val="none" w:sz="0" w:space="0" w:color="auto"/>
            <w:bottom w:val="none" w:sz="0" w:space="0" w:color="auto"/>
            <w:right w:val="none" w:sz="0" w:space="0" w:color="auto"/>
          </w:divBdr>
        </w:div>
        <w:div w:id="1574923405">
          <w:marLeft w:val="0"/>
          <w:marRight w:val="0"/>
          <w:marTop w:val="0"/>
          <w:marBottom w:val="0"/>
          <w:divBdr>
            <w:top w:val="none" w:sz="0" w:space="0" w:color="auto"/>
            <w:left w:val="none" w:sz="0" w:space="0" w:color="auto"/>
            <w:bottom w:val="none" w:sz="0" w:space="0" w:color="auto"/>
            <w:right w:val="none" w:sz="0" w:space="0" w:color="auto"/>
          </w:divBdr>
        </w:div>
        <w:div w:id="119692377">
          <w:marLeft w:val="0"/>
          <w:marRight w:val="0"/>
          <w:marTop w:val="0"/>
          <w:marBottom w:val="0"/>
          <w:divBdr>
            <w:top w:val="none" w:sz="0" w:space="0" w:color="auto"/>
            <w:left w:val="none" w:sz="0" w:space="0" w:color="auto"/>
            <w:bottom w:val="none" w:sz="0" w:space="0" w:color="auto"/>
            <w:right w:val="none" w:sz="0" w:space="0" w:color="auto"/>
          </w:divBdr>
        </w:div>
        <w:div w:id="1617979882">
          <w:marLeft w:val="0"/>
          <w:marRight w:val="0"/>
          <w:marTop w:val="0"/>
          <w:marBottom w:val="0"/>
          <w:divBdr>
            <w:top w:val="none" w:sz="0" w:space="0" w:color="auto"/>
            <w:left w:val="none" w:sz="0" w:space="0" w:color="auto"/>
            <w:bottom w:val="none" w:sz="0" w:space="0" w:color="auto"/>
            <w:right w:val="none" w:sz="0" w:space="0" w:color="auto"/>
          </w:divBdr>
        </w:div>
        <w:div w:id="1869492416">
          <w:marLeft w:val="0"/>
          <w:marRight w:val="0"/>
          <w:marTop w:val="0"/>
          <w:marBottom w:val="0"/>
          <w:divBdr>
            <w:top w:val="none" w:sz="0" w:space="0" w:color="auto"/>
            <w:left w:val="none" w:sz="0" w:space="0" w:color="auto"/>
            <w:bottom w:val="none" w:sz="0" w:space="0" w:color="auto"/>
            <w:right w:val="none" w:sz="0" w:space="0" w:color="auto"/>
          </w:divBdr>
        </w:div>
        <w:div w:id="1478952792">
          <w:marLeft w:val="0"/>
          <w:marRight w:val="0"/>
          <w:marTop w:val="0"/>
          <w:marBottom w:val="0"/>
          <w:divBdr>
            <w:top w:val="none" w:sz="0" w:space="0" w:color="auto"/>
            <w:left w:val="none" w:sz="0" w:space="0" w:color="auto"/>
            <w:bottom w:val="none" w:sz="0" w:space="0" w:color="auto"/>
            <w:right w:val="none" w:sz="0" w:space="0" w:color="auto"/>
          </w:divBdr>
        </w:div>
        <w:div w:id="1458793171">
          <w:marLeft w:val="0"/>
          <w:marRight w:val="0"/>
          <w:marTop w:val="0"/>
          <w:marBottom w:val="0"/>
          <w:divBdr>
            <w:top w:val="none" w:sz="0" w:space="0" w:color="auto"/>
            <w:left w:val="none" w:sz="0" w:space="0" w:color="auto"/>
            <w:bottom w:val="none" w:sz="0" w:space="0" w:color="auto"/>
            <w:right w:val="none" w:sz="0" w:space="0" w:color="auto"/>
          </w:divBdr>
        </w:div>
        <w:div w:id="1515801714">
          <w:marLeft w:val="0"/>
          <w:marRight w:val="0"/>
          <w:marTop w:val="0"/>
          <w:marBottom w:val="0"/>
          <w:divBdr>
            <w:top w:val="none" w:sz="0" w:space="0" w:color="auto"/>
            <w:left w:val="none" w:sz="0" w:space="0" w:color="auto"/>
            <w:bottom w:val="none" w:sz="0" w:space="0" w:color="auto"/>
            <w:right w:val="none" w:sz="0" w:space="0" w:color="auto"/>
          </w:divBdr>
        </w:div>
      </w:divsChild>
    </w:div>
    <w:div w:id="1344548204">
      <w:bodyDiv w:val="1"/>
      <w:marLeft w:val="0"/>
      <w:marRight w:val="0"/>
      <w:marTop w:val="0"/>
      <w:marBottom w:val="0"/>
      <w:divBdr>
        <w:top w:val="none" w:sz="0" w:space="0" w:color="auto"/>
        <w:left w:val="none" w:sz="0" w:space="0" w:color="auto"/>
        <w:bottom w:val="none" w:sz="0" w:space="0" w:color="auto"/>
        <w:right w:val="none" w:sz="0" w:space="0" w:color="auto"/>
      </w:divBdr>
      <w:divsChild>
        <w:div w:id="378893520">
          <w:marLeft w:val="0"/>
          <w:marRight w:val="0"/>
          <w:marTop w:val="0"/>
          <w:marBottom w:val="0"/>
          <w:divBdr>
            <w:top w:val="none" w:sz="0" w:space="0" w:color="auto"/>
            <w:left w:val="none" w:sz="0" w:space="0" w:color="auto"/>
            <w:bottom w:val="none" w:sz="0" w:space="0" w:color="auto"/>
            <w:right w:val="none" w:sz="0" w:space="0" w:color="auto"/>
          </w:divBdr>
        </w:div>
        <w:div w:id="2000425029">
          <w:marLeft w:val="0"/>
          <w:marRight w:val="0"/>
          <w:marTop w:val="0"/>
          <w:marBottom w:val="0"/>
          <w:divBdr>
            <w:top w:val="none" w:sz="0" w:space="0" w:color="auto"/>
            <w:left w:val="none" w:sz="0" w:space="0" w:color="auto"/>
            <w:bottom w:val="none" w:sz="0" w:space="0" w:color="auto"/>
            <w:right w:val="none" w:sz="0" w:space="0" w:color="auto"/>
          </w:divBdr>
        </w:div>
        <w:div w:id="757824787">
          <w:marLeft w:val="0"/>
          <w:marRight w:val="0"/>
          <w:marTop w:val="0"/>
          <w:marBottom w:val="0"/>
          <w:divBdr>
            <w:top w:val="none" w:sz="0" w:space="0" w:color="auto"/>
            <w:left w:val="none" w:sz="0" w:space="0" w:color="auto"/>
            <w:bottom w:val="none" w:sz="0" w:space="0" w:color="auto"/>
            <w:right w:val="none" w:sz="0" w:space="0" w:color="auto"/>
          </w:divBdr>
        </w:div>
        <w:div w:id="1767192114">
          <w:marLeft w:val="0"/>
          <w:marRight w:val="0"/>
          <w:marTop w:val="0"/>
          <w:marBottom w:val="0"/>
          <w:divBdr>
            <w:top w:val="none" w:sz="0" w:space="0" w:color="auto"/>
            <w:left w:val="none" w:sz="0" w:space="0" w:color="auto"/>
            <w:bottom w:val="none" w:sz="0" w:space="0" w:color="auto"/>
            <w:right w:val="none" w:sz="0" w:space="0" w:color="auto"/>
          </w:divBdr>
        </w:div>
        <w:div w:id="1156385031">
          <w:marLeft w:val="0"/>
          <w:marRight w:val="0"/>
          <w:marTop w:val="0"/>
          <w:marBottom w:val="0"/>
          <w:divBdr>
            <w:top w:val="none" w:sz="0" w:space="0" w:color="auto"/>
            <w:left w:val="none" w:sz="0" w:space="0" w:color="auto"/>
            <w:bottom w:val="none" w:sz="0" w:space="0" w:color="auto"/>
            <w:right w:val="none" w:sz="0" w:space="0" w:color="auto"/>
          </w:divBdr>
        </w:div>
        <w:div w:id="1867057234">
          <w:marLeft w:val="0"/>
          <w:marRight w:val="0"/>
          <w:marTop w:val="0"/>
          <w:marBottom w:val="0"/>
          <w:divBdr>
            <w:top w:val="none" w:sz="0" w:space="0" w:color="auto"/>
            <w:left w:val="none" w:sz="0" w:space="0" w:color="auto"/>
            <w:bottom w:val="none" w:sz="0" w:space="0" w:color="auto"/>
            <w:right w:val="none" w:sz="0" w:space="0" w:color="auto"/>
          </w:divBdr>
        </w:div>
        <w:div w:id="902182530">
          <w:marLeft w:val="0"/>
          <w:marRight w:val="0"/>
          <w:marTop w:val="0"/>
          <w:marBottom w:val="0"/>
          <w:divBdr>
            <w:top w:val="none" w:sz="0" w:space="0" w:color="auto"/>
            <w:left w:val="none" w:sz="0" w:space="0" w:color="auto"/>
            <w:bottom w:val="none" w:sz="0" w:space="0" w:color="auto"/>
            <w:right w:val="none" w:sz="0" w:space="0" w:color="auto"/>
          </w:divBdr>
        </w:div>
        <w:div w:id="891119907">
          <w:marLeft w:val="0"/>
          <w:marRight w:val="0"/>
          <w:marTop w:val="0"/>
          <w:marBottom w:val="0"/>
          <w:divBdr>
            <w:top w:val="none" w:sz="0" w:space="0" w:color="auto"/>
            <w:left w:val="none" w:sz="0" w:space="0" w:color="auto"/>
            <w:bottom w:val="none" w:sz="0" w:space="0" w:color="auto"/>
            <w:right w:val="none" w:sz="0" w:space="0" w:color="auto"/>
          </w:divBdr>
        </w:div>
        <w:div w:id="66537119">
          <w:marLeft w:val="0"/>
          <w:marRight w:val="0"/>
          <w:marTop w:val="0"/>
          <w:marBottom w:val="0"/>
          <w:divBdr>
            <w:top w:val="none" w:sz="0" w:space="0" w:color="auto"/>
            <w:left w:val="none" w:sz="0" w:space="0" w:color="auto"/>
            <w:bottom w:val="none" w:sz="0" w:space="0" w:color="auto"/>
            <w:right w:val="none" w:sz="0" w:space="0" w:color="auto"/>
          </w:divBdr>
        </w:div>
        <w:div w:id="1271012369">
          <w:marLeft w:val="0"/>
          <w:marRight w:val="0"/>
          <w:marTop w:val="0"/>
          <w:marBottom w:val="0"/>
          <w:divBdr>
            <w:top w:val="none" w:sz="0" w:space="0" w:color="auto"/>
            <w:left w:val="none" w:sz="0" w:space="0" w:color="auto"/>
            <w:bottom w:val="none" w:sz="0" w:space="0" w:color="auto"/>
            <w:right w:val="none" w:sz="0" w:space="0" w:color="auto"/>
          </w:divBdr>
        </w:div>
      </w:divsChild>
    </w:div>
    <w:div w:id="1449013075">
      <w:bodyDiv w:val="1"/>
      <w:marLeft w:val="0"/>
      <w:marRight w:val="0"/>
      <w:marTop w:val="0"/>
      <w:marBottom w:val="0"/>
      <w:divBdr>
        <w:top w:val="none" w:sz="0" w:space="0" w:color="auto"/>
        <w:left w:val="none" w:sz="0" w:space="0" w:color="auto"/>
        <w:bottom w:val="none" w:sz="0" w:space="0" w:color="auto"/>
        <w:right w:val="none" w:sz="0" w:space="0" w:color="auto"/>
      </w:divBdr>
      <w:divsChild>
        <w:div w:id="1344667904">
          <w:marLeft w:val="0"/>
          <w:marRight w:val="0"/>
          <w:marTop w:val="0"/>
          <w:marBottom w:val="0"/>
          <w:divBdr>
            <w:top w:val="none" w:sz="0" w:space="0" w:color="auto"/>
            <w:left w:val="none" w:sz="0" w:space="0" w:color="auto"/>
            <w:bottom w:val="none" w:sz="0" w:space="0" w:color="auto"/>
            <w:right w:val="none" w:sz="0" w:space="0" w:color="auto"/>
          </w:divBdr>
        </w:div>
        <w:div w:id="1979333625">
          <w:marLeft w:val="0"/>
          <w:marRight w:val="0"/>
          <w:marTop w:val="0"/>
          <w:marBottom w:val="0"/>
          <w:divBdr>
            <w:top w:val="none" w:sz="0" w:space="0" w:color="auto"/>
            <w:left w:val="none" w:sz="0" w:space="0" w:color="auto"/>
            <w:bottom w:val="none" w:sz="0" w:space="0" w:color="auto"/>
            <w:right w:val="none" w:sz="0" w:space="0" w:color="auto"/>
          </w:divBdr>
        </w:div>
      </w:divsChild>
    </w:div>
    <w:div w:id="1543592166">
      <w:bodyDiv w:val="1"/>
      <w:marLeft w:val="0"/>
      <w:marRight w:val="0"/>
      <w:marTop w:val="0"/>
      <w:marBottom w:val="0"/>
      <w:divBdr>
        <w:top w:val="none" w:sz="0" w:space="0" w:color="auto"/>
        <w:left w:val="none" w:sz="0" w:space="0" w:color="auto"/>
        <w:bottom w:val="none" w:sz="0" w:space="0" w:color="auto"/>
        <w:right w:val="none" w:sz="0" w:space="0" w:color="auto"/>
      </w:divBdr>
    </w:div>
    <w:div w:id="1739865850">
      <w:bodyDiv w:val="1"/>
      <w:marLeft w:val="0"/>
      <w:marRight w:val="0"/>
      <w:marTop w:val="0"/>
      <w:marBottom w:val="0"/>
      <w:divBdr>
        <w:top w:val="none" w:sz="0" w:space="0" w:color="auto"/>
        <w:left w:val="none" w:sz="0" w:space="0" w:color="auto"/>
        <w:bottom w:val="none" w:sz="0" w:space="0" w:color="auto"/>
        <w:right w:val="none" w:sz="0" w:space="0" w:color="auto"/>
      </w:divBdr>
      <w:divsChild>
        <w:div w:id="917247958">
          <w:marLeft w:val="0"/>
          <w:marRight w:val="0"/>
          <w:marTop w:val="0"/>
          <w:marBottom w:val="0"/>
          <w:divBdr>
            <w:top w:val="none" w:sz="0" w:space="0" w:color="auto"/>
            <w:left w:val="none" w:sz="0" w:space="0" w:color="auto"/>
            <w:bottom w:val="none" w:sz="0" w:space="0" w:color="auto"/>
            <w:right w:val="none" w:sz="0" w:space="0" w:color="auto"/>
          </w:divBdr>
        </w:div>
        <w:div w:id="46271210">
          <w:marLeft w:val="0"/>
          <w:marRight w:val="0"/>
          <w:marTop w:val="0"/>
          <w:marBottom w:val="0"/>
          <w:divBdr>
            <w:top w:val="none" w:sz="0" w:space="0" w:color="auto"/>
            <w:left w:val="none" w:sz="0" w:space="0" w:color="auto"/>
            <w:bottom w:val="none" w:sz="0" w:space="0" w:color="auto"/>
            <w:right w:val="none" w:sz="0" w:space="0" w:color="auto"/>
          </w:divBdr>
        </w:div>
        <w:div w:id="1279798622">
          <w:marLeft w:val="0"/>
          <w:marRight w:val="0"/>
          <w:marTop w:val="0"/>
          <w:marBottom w:val="0"/>
          <w:divBdr>
            <w:top w:val="none" w:sz="0" w:space="0" w:color="auto"/>
            <w:left w:val="none" w:sz="0" w:space="0" w:color="auto"/>
            <w:bottom w:val="none" w:sz="0" w:space="0" w:color="auto"/>
            <w:right w:val="none" w:sz="0" w:space="0" w:color="auto"/>
          </w:divBdr>
        </w:div>
        <w:div w:id="118842442">
          <w:marLeft w:val="0"/>
          <w:marRight w:val="0"/>
          <w:marTop w:val="0"/>
          <w:marBottom w:val="0"/>
          <w:divBdr>
            <w:top w:val="none" w:sz="0" w:space="0" w:color="auto"/>
            <w:left w:val="none" w:sz="0" w:space="0" w:color="auto"/>
            <w:bottom w:val="none" w:sz="0" w:space="0" w:color="auto"/>
            <w:right w:val="none" w:sz="0" w:space="0" w:color="auto"/>
          </w:divBdr>
        </w:div>
        <w:div w:id="163861544">
          <w:marLeft w:val="0"/>
          <w:marRight w:val="0"/>
          <w:marTop w:val="0"/>
          <w:marBottom w:val="0"/>
          <w:divBdr>
            <w:top w:val="none" w:sz="0" w:space="0" w:color="auto"/>
            <w:left w:val="none" w:sz="0" w:space="0" w:color="auto"/>
            <w:bottom w:val="none" w:sz="0" w:space="0" w:color="auto"/>
            <w:right w:val="none" w:sz="0" w:space="0" w:color="auto"/>
          </w:divBdr>
        </w:div>
        <w:div w:id="799417932">
          <w:marLeft w:val="0"/>
          <w:marRight w:val="0"/>
          <w:marTop w:val="0"/>
          <w:marBottom w:val="0"/>
          <w:divBdr>
            <w:top w:val="none" w:sz="0" w:space="0" w:color="auto"/>
            <w:left w:val="none" w:sz="0" w:space="0" w:color="auto"/>
            <w:bottom w:val="none" w:sz="0" w:space="0" w:color="auto"/>
            <w:right w:val="none" w:sz="0" w:space="0" w:color="auto"/>
          </w:divBdr>
        </w:div>
        <w:div w:id="1001277561">
          <w:marLeft w:val="0"/>
          <w:marRight w:val="0"/>
          <w:marTop w:val="0"/>
          <w:marBottom w:val="0"/>
          <w:divBdr>
            <w:top w:val="none" w:sz="0" w:space="0" w:color="auto"/>
            <w:left w:val="none" w:sz="0" w:space="0" w:color="auto"/>
            <w:bottom w:val="none" w:sz="0" w:space="0" w:color="auto"/>
            <w:right w:val="none" w:sz="0" w:space="0" w:color="auto"/>
          </w:divBdr>
        </w:div>
      </w:divsChild>
    </w:div>
    <w:div w:id="1917933379">
      <w:bodyDiv w:val="1"/>
      <w:marLeft w:val="0"/>
      <w:marRight w:val="0"/>
      <w:marTop w:val="0"/>
      <w:marBottom w:val="0"/>
      <w:divBdr>
        <w:top w:val="none" w:sz="0" w:space="0" w:color="auto"/>
        <w:left w:val="none" w:sz="0" w:space="0" w:color="auto"/>
        <w:bottom w:val="none" w:sz="0" w:space="0" w:color="auto"/>
        <w:right w:val="none" w:sz="0" w:space="0" w:color="auto"/>
      </w:divBdr>
    </w:div>
    <w:div w:id="1918664129">
      <w:bodyDiv w:val="1"/>
      <w:marLeft w:val="0"/>
      <w:marRight w:val="0"/>
      <w:marTop w:val="0"/>
      <w:marBottom w:val="0"/>
      <w:divBdr>
        <w:top w:val="none" w:sz="0" w:space="0" w:color="auto"/>
        <w:left w:val="none" w:sz="0" w:space="0" w:color="auto"/>
        <w:bottom w:val="none" w:sz="0" w:space="0" w:color="auto"/>
        <w:right w:val="none" w:sz="0" w:space="0" w:color="auto"/>
      </w:divBdr>
    </w:div>
    <w:div w:id="1949896687">
      <w:bodyDiv w:val="1"/>
      <w:marLeft w:val="0"/>
      <w:marRight w:val="0"/>
      <w:marTop w:val="0"/>
      <w:marBottom w:val="0"/>
      <w:divBdr>
        <w:top w:val="none" w:sz="0" w:space="0" w:color="auto"/>
        <w:left w:val="none" w:sz="0" w:space="0" w:color="auto"/>
        <w:bottom w:val="none" w:sz="0" w:space="0" w:color="auto"/>
        <w:right w:val="none" w:sz="0" w:space="0" w:color="auto"/>
      </w:divBdr>
    </w:div>
    <w:div w:id="2004964987">
      <w:bodyDiv w:val="1"/>
      <w:marLeft w:val="0"/>
      <w:marRight w:val="0"/>
      <w:marTop w:val="0"/>
      <w:marBottom w:val="0"/>
      <w:divBdr>
        <w:top w:val="none" w:sz="0" w:space="0" w:color="auto"/>
        <w:left w:val="none" w:sz="0" w:space="0" w:color="auto"/>
        <w:bottom w:val="none" w:sz="0" w:space="0" w:color="auto"/>
        <w:right w:val="none" w:sz="0" w:space="0" w:color="auto"/>
      </w:divBdr>
      <w:divsChild>
        <w:div w:id="1189829926">
          <w:marLeft w:val="0"/>
          <w:marRight w:val="0"/>
          <w:marTop w:val="0"/>
          <w:marBottom w:val="0"/>
          <w:divBdr>
            <w:top w:val="none" w:sz="0" w:space="0" w:color="auto"/>
            <w:left w:val="none" w:sz="0" w:space="0" w:color="auto"/>
            <w:bottom w:val="none" w:sz="0" w:space="0" w:color="auto"/>
            <w:right w:val="none" w:sz="0" w:space="0" w:color="auto"/>
          </w:divBdr>
        </w:div>
        <w:div w:id="347756863">
          <w:marLeft w:val="0"/>
          <w:marRight w:val="0"/>
          <w:marTop w:val="0"/>
          <w:marBottom w:val="0"/>
          <w:divBdr>
            <w:top w:val="none" w:sz="0" w:space="0" w:color="auto"/>
            <w:left w:val="none" w:sz="0" w:space="0" w:color="auto"/>
            <w:bottom w:val="none" w:sz="0" w:space="0" w:color="auto"/>
            <w:right w:val="none" w:sz="0" w:space="0" w:color="auto"/>
          </w:divBdr>
        </w:div>
        <w:div w:id="1531454339">
          <w:marLeft w:val="0"/>
          <w:marRight w:val="0"/>
          <w:marTop w:val="0"/>
          <w:marBottom w:val="0"/>
          <w:divBdr>
            <w:top w:val="none" w:sz="0" w:space="0" w:color="auto"/>
            <w:left w:val="none" w:sz="0" w:space="0" w:color="auto"/>
            <w:bottom w:val="none" w:sz="0" w:space="0" w:color="auto"/>
            <w:right w:val="none" w:sz="0" w:space="0" w:color="auto"/>
          </w:divBdr>
        </w:div>
      </w:divsChild>
    </w:div>
    <w:div w:id="2026520060">
      <w:bodyDiv w:val="1"/>
      <w:marLeft w:val="0"/>
      <w:marRight w:val="0"/>
      <w:marTop w:val="0"/>
      <w:marBottom w:val="0"/>
      <w:divBdr>
        <w:top w:val="none" w:sz="0" w:space="0" w:color="auto"/>
        <w:left w:val="none" w:sz="0" w:space="0" w:color="auto"/>
        <w:bottom w:val="none" w:sz="0" w:space="0" w:color="auto"/>
        <w:right w:val="none" w:sz="0" w:space="0" w:color="auto"/>
      </w:divBdr>
    </w:div>
    <w:div w:id="2046322376">
      <w:bodyDiv w:val="1"/>
      <w:marLeft w:val="0"/>
      <w:marRight w:val="0"/>
      <w:marTop w:val="0"/>
      <w:marBottom w:val="0"/>
      <w:divBdr>
        <w:top w:val="none" w:sz="0" w:space="0" w:color="auto"/>
        <w:left w:val="none" w:sz="0" w:space="0" w:color="auto"/>
        <w:bottom w:val="none" w:sz="0" w:space="0" w:color="auto"/>
        <w:right w:val="none" w:sz="0" w:space="0" w:color="auto"/>
      </w:divBdr>
    </w:div>
    <w:div w:id="205037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sfabraintr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15875" cmpd="dbl">
          <a:solidFill>
            <a:schemeClr val="tx2"/>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DDEF8-AA71-4CA4-B596-A616FCD1E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Denise Clark</cp:lastModifiedBy>
  <cp:revision>2</cp:revision>
  <dcterms:created xsi:type="dcterms:W3CDTF">2018-01-16T21:16:00Z</dcterms:created>
  <dcterms:modified xsi:type="dcterms:W3CDTF">2018-01-16T21:16:00Z</dcterms:modified>
</cp:coreProperties>
</file>