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0D" w:rsidRPr="00D21136" w:rsidRDefault="0039610D" w:rsidP="00D21136">
      <w:pPr>
        <w:spacing w:before="100" w:beforeAutospacing="1" w:after="120"/>
        <w:jc w:val="center"/>
        <w:rPr>
          <w:b/>
          <w:color w:val="548DD4" w:themeColor="text2" w:themeTint="99"/>
          <w:sz w:val="28"/>
          <w:szCs w:val="28"/>
        </w:rPr>
      </w:pPr>
      <w:bookmarkStart w:id="0" w:name="_GoBack"/>
      <w:bookmarkEnd w:id="0"/>
      <w:r w:rsidRPr="00D21136">
        <w:rPr>
          <w:b/>
          <w:color w:val="548DD4" w:themeColor="text2" w:themeTint="99"/>
          <w:sz w:val="28"/>
          <w:szCs w:val="28"/>
        </w:rPr>
        <w:t>HOW TO HELP YOUR CHILD WITH HOMEWORK</w:t>
      </w:r>
    </w:p>
    <w:p w:rsidR="008F5B29" w:rsidRPr="005E40CB" w:rsidRDefault="008F5B29" w:rsidP="009249A7">
      <w:pPr>
        <w:spacing w:before="100" w:beforeAutospacing="1" w:after="120"/>
        <w:rPr>
          <w:sz w:val="24"/>
          <w:szCs w:val="24"/>
        </w:rPr>
      </w:pPr>
    </w:p>
    <w:p w:rsidR="005E40CB" w:rsidRPr="005E40CB" w:rsidRDefault="005E40CB" w:rsidP="005E40CB">
      <w:pPr>
        <w:spacing w:before="100" w:beforeAutospacing="1" w:after="120"/>
        <w:rPr>
          <w:sz w:val="24"/>
          <w:szCs w:val="24"/>
        </w:rPr>
        <w:sectPr w:rsidR="005E40CB" w:rsidRPr="005E40CB">
          <w:footerReference w:type="default" r:id="rId9"/>
          <w:pgSz w:w="12240" w:h="15840"/>
          <w:pgMar w:top="1440" w:right="1440" w:bottom="1440" w:left="1440" w:header="720" w:footer="720" w:gutter="0"/>
          <w:cols w:space="720"/>
          <w:docGrid w:linePitch="360"/>
        </w:sectPr>
      </w:pPr>
    </w:p>
    <w:p w:rsidR="005E40CB" w:rsidRPr="005E40CB" w:rsidRDefault="005E40CB" w:rsidP="005E40CB">
      <w:pPr>
        <w:spacing w:before="100" w:beforeAutospacing="1" w:after="120"/>
        <w:rPr>
          <w:sz w:val="24"/>
          <w:szCs w:val="24"/>
        </w:rPr>
      </w:pPr>
    </w:p>
    <w:p w:rsidR="005E40CB" w:rsidRPr="005E40CB" w:rsidRDefault="005E40CB" w:rsidP="005E40CB">
      <w:pPr>
        <w:spacing w:before="100" w:beforeAutospacing="1" w:after="120"/>
        <w:rPr>
          <w:sz w:val="24"/>
          <w:szCs w:val="24"/>
        </w:rPr>
      </w:pPr>
    </w:p>
    <w:p w:rsidR="008F5B29" w:rsidRPr="005E40CB" w:rsidRDefault="008F5B29" w:rsidP="005E40CB">
      <w:pPr>
        <w:spacing w:before="100" w:beforeAutospacing="1" w:after="120"/>
        <w:rPr>
          <w:sz w:val="24"/>
          <w:szCs w:val="24"/>
        </w:rPr>
      </w:pPr>
      <w:r w:rsidRPr="005E40CB">
        <w:rPr>
          <w:b/>
          <w:noProof/>
          <w:sz w:val="24"/>
          <w:szCs w:val="24"/>
        </w:rPr>
        <w:drawing>
          <wp:inline distT="0" distB="0" distL="0" distR="0" wp14:anchorId="44D65B19" wp14:editId="6E71B448">
            <wp:extent cx="1956390" cy="195639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helping.jpg"/>
                    <pic:cNvPicPr/>
                  </pic:nvPicPr>
                  <pic:blipFill>
                    <a:blip r:embed="rId10">
                      <a:extLst>
                        <a:ext uri="{28A0092B-C50C-407E-A947-70E740481C1C}">
                          <a14:useLocalDpi xmlns:a14="http://schemas.microsoft.com/office/drawing/2010/main" val="0"/>
                        </a:ext>
                      </a:extLst>
                    </a:blip>
                    <a:stretch>
                      <a:fillRect/>
                    </a:stretch>
                  </pic:blipFill>
                  <pic:spPr>
                    <a:xfrm>
                      <a:off x="0" y="0"/>
                      <a:ext cx="1961865" cy="1961865"/>
                    </a:xfrm>
                    <a:prstGeom prst="rect">
                      <a:avLst/>
                    </a:prstGeom>
                  </pic:spPr>
                </pic:pic>
              </a:graphicData>
            </a:graphic>
          </wp:inline>
        </w:drawing>
      </w:r>
    </w:p>
    <w:p w:rsidR="008F5B29" w:rsidRPr="005E40CB" w:rsidRDefault="008F5B29" w:rsidP="005E40CB">
      <w:pPr>
        <w:spacing w:before="100" w:beforeAutospacing="1" w:after="120"/>
        <w:rPr>
          <w:sz w:val="24"/>
          <w:szCs w:val="24"/>
        </w:rPr>
      </w:pPr>
    </w:p>
    <w:p w:rsidR="0008340B" w:rsidRDefault="0008340B" w:rsidP="005E40CB">
      <w:pPr>
        <w:spacing w:before="100" w:beforeAutospacing="1" w:after="120" w:line="360" w:lineRule="auto"/>
        <w:rPr>
          <w:sz w:val="24"/>
          <w:szCs w:val="24"/>
        </w:rPr>
      </w:pPr>
    </w:p>
    <w:p w:rsidR="004D5AAF" w:rsidRPr="005E40CB" w:rsidRDefault="00AE3549" w:rsidP="005E40CB">
      <w:pPr>
        <w:spacing w:before="100" w:beforeAutospacing="1" w:after="120" w:line="360" w:lineRule="auto"/>
        <w:rPr>
          <w:sz w:val="24"/>
          <w:szCs w:val="24"/>
        </w:rPr>
      </w:pPr>
      <w:r w:rsidRPr="005E40CB">
        <w:rPr>
          <w:sz w:val="24"/>
          <w:szCs w:val="24"/>
        </w:rPr>
        <w:lastRenderedPageBreak/>
        <w:t xml:space="preserve">For some children, doing their homework can be a struggle. Parents </w:t>
      </w:r>
      <w:r w:rsidR="004D5AAF" w:rsidRPr="005E40CB">
        <w:rPr>
          <w:sz w:val="24"/>
          <w:szCs w:val="24"/>
        </w:rPr>
        <w:t>often</w:t>
      </w:r>
      <w:r w:rsidRPr="005E40CB">
        <w:rPr>
          <w:sz w:val="24"/>
          <w:szCs w:val="24"/>
        </w:rPr>
        <w:t xml:space="preserve"> ask themselves; </w:t>
      </w:r>
      <w:r w:rsidR="00064236" w:rsidRPr="005E40CB">
        <w:rPr>
          <w:sz w:val="24"/>
          <w:szCs w:val="24"/>
        </w:rPr>
        <w:t>how</w:t>
      </w:r>
      <w:r w:rsidRPr="005E40CB">
        <w:rPr>
          <w:sz w:val="24"/>
          <w:szCs w:val="24"/>
        </w:rPr>
        <w:t xml:space="preserve"> can we get Jack to turn off the TV and do his homework? Is </w:t>
      </w:r>
      <w:r w:rsidR="004D5AAF" w:rsidRPr="005E40CB">
        <w:rPr>
          <w:sz w:val="24"/>
          <w:szCs w:val="24"/>
        </w:rPr>
        <w:t>Jane</w:t>
      </w:r>
      <w:r w:rsidRPr="005E40CB">
        <w:rPr>
          <w:sz w:val="24"/>
          <w:szCs w:val="24"/>
        </w:rPr>
        <w:t xml:space="preserve"> supposed to do homework when </w:t>
      </w:r>
      <w:r w:rsidR="004D5AAF" w:rsidRPr="005E40CB">
        <w:rPr>
          <w:sz w:val="24"/>
          <w:szCs w:val="24"/>
        </w:rPr>
        <w:t>s</w:t>
      </w:r>
      <w:r w:rsidRPr="005E40CB">
        <w:rPr>
          <w:sz w:val="24"/>
          <w:szCs w:val="24"/>
        </w:rPr>
        <w:t xml:space="preserve">he has </w:t>
      </w:r>
      <w:r w:rsidR="004D5AAF" w:rsidRPr="005E40CB">
        <w:rPr>
          <w:sz w:val="24"/>
          <w:szCs w:val="24"/>
        </w:rPr>
        <w:t>dance</w:t>
      </w:r>
      <w:r w:rsidRPr="005E40CB">
        <w:rPr>
          <w:sz w:val="24"/>
          <w:szCs w:val="24"/>
        </w:rPr>
        <w:t xml:space="preserve"> practice, piano lessons</w:t>
      </w:r>
      <w:r w:rsidR="004D5AAF" w:rsidRPr="005E40CB">
        <w:rPr>
          <w:sz w:val="24"/>
          <w:szCs w:val="24"/>
        </w:rPr>
        <w:t>, choir practice</w:t>
      </w:r>
      <w:r w:rsidRPr="005E40CB">
        <w:rPr>
          <w:sz w:val="24"/>
          <w:szCs w:val="24"/>
        </w:rPr>
        <w:t xml:space="preserve"> and helps with chores</w:t>
      </w:r>
      <w:r w:rsidR="004D5AAF" w:rsidRPr="005E40CB">
        <w:rPr>
          <w:sz w:val="24"/>
          <w:szCs w:val="24"/>
        </w:rPr>
        <w:t xml:space="preserve"> at home</w:t>
      </w:r>
      <w:r w:rsidRPr="005E40CB">
        <w:rPr>
          <w:sz w:val="24"/>
          <w:szCs w:val="24"/>
        </w:rPr>
        <w:t xml:space="preserve">- </w:t>
      </w:r>
      <w:r w:rsidR="004D5AAF" w:rsidRPr="005E40CB">
        <w:rPr>
          <w:sz w:val="24"/>
          <w:szCs w:val="24"/>
        </w:rPr>
        <w:t>s</w:t>
      </w:r>
      <w:r w:rsidRPr="005E40CB">
        <w:rPr>
          <w:sz w:val="24"/>
          <w:szCs w:val="24"/>
        </w:rPr>
        <w:t xml:space="preserve">he must be </w:t>
      </w:r>
      <w:r w:rsidR="004D5AAF" w:rsidRPr="005E40CB">
        <w:rPr>
          <w:sz w:val="24"/>
          <w:szCs w:val="24"/>
        </w:rPr>
        <w:t>tired?</w:t>
      </w:r>
      <w:r w:rsidR="003819C8" w:rsidRPr="005E40CB">
        <w:rPr>
          <w:sz w:val="24"/>
          <w:szCs w:val="24"/>
        </w:rPr>
        <w:t xml:space="preserve"> As a Mom, I know that your child's outside activities, such as sports or music lessons can often interfere with a scheduled homework time. </w:t>
      </w:r>
      <w:r w:rsidR="004D5AAF" w:rsidRPr="005E40CB">
        <w:rPr>
          <w:sz w:val="24"/>
          <w:szCs w:val="24"/>
        </w:rPr>
        <w:t>We can help our children by structuring a plan to show them that Education and Homework is important.</w:t>
      </w:r>
      <w:r w:rsidR="00383F96" w:rsidRPr="005E40CB">
        <w:rPr>
          <w:sz w:val="24"/>
          <w:szCs w:val="24"/>
        </w:rPr>
        <w:t xml:space="preserve"> Here are some tips:</w:t>
      </w:r>
    </w:p>
    <w:p w:rsidR="005E40CB" w:rsidRPr="005E40CB" w:rsidRDefault="005E40CB" w:rsidP="005E40CB">
      <w:pPr>
        <w:spacing w:before="100" w:beforeAutospacing="1" w:after="120" w:line="360" w:lineRule="auto"/>
        <w:rPr>
          <w:sz w:val="24"/>
          <w:szCs w:val="24"/>
        </w:rPr>
        <w:sectPr w:rsidR="005E40CB" w:rsidRPr="005E40CB" w:rsidSect="005E40CB">
          <w:type w:val="continuous"/>
          <w:pgSz w:w="12240" w:h="15840"/>
          <w:pgMar w:top="1440" w:right="1440" w:bottom="1440" w:left="1440" w:header="720" w:footer="720" w:gutter="0"/>
          <w:cols w:num="2" w:space="720"/>
          <w:docGrid w:linePitch="360"/>
        </w:sectPr>
      </w:pPr>
    </w:p>
    <w:p w:rsidR="004B7470" w:rsidRDefault="004B7470" w:rsidP="005E40CB">
      <w:pPr>
        <w:spacing w:before="100" w:beforeAutospacing="1" w:after="120" w:line="360" w:lineRule="auto"/>
        <w:rPr>
          <w:b/>
          <w:sz w:val="24"/>
          <w:szCs w:val="24"/>
        </w:rPr>
      </w:pPr>
    </w:p>
    <w:p w:rsidR="008F5B29" w:rsidRPr="00D21136" w:rsidRDefault="00383F96" w:rsidP="005E40CB">
      <w:pPr>
        <w:spacing w:before="100" w:beforeAutospacing="1" w:after="120" w:line="360" w:lineRule="auto"/>
        <w:rPr>
          <w:b/>
          <w:color w:val="548DD4" w:themeColor="text2" w:themeTint="99"/>
          <w:sz w:val="28"/>
          <w:szCs w:val="28"/>
        </w:rPr>
      </w:pPr>
      <w:r w:rsidRPr="00D21136">
        <w:rPr>
          <w:b/>
          <w:color w:val="548DD4" w:themeColor="text2" w:themeTint="99"/>
          <w:sz w:val="28"/>
          <w:szCs w:val="28"/>
        </w:rPr>
        <w:t>Set a Time for Homework:</w:t>
      </w:r>
    </w:p>
    <w:p w:rsidR="0039610D" w:rsidRPr="005E40CB" w:rsidRDefault="0039610D" w:rsidP="005E40CB">
      <w:pPr>
        <w:spacing w:before="100" w:beforeAutospacing="1" w:after="120" w:line="360" w:lineRule="auto"/>
        <w:rPr>
          <w:rFonts w:ascii="Verdana" w:eastAsia="Times New Roman" w:hAnsi="Verdana" w:cs="Times New Roman"/>
          <w:b/>
          <w:color w:val="000000"/>
          <w:sz w:val="24"/>
          <w:szCs w:val="24"/>
        </w:rPr>
      </w:pPr>
      <w:r w:rsidRPr="005E40CB">
        <w:rPr>
          <w:sz w:val="24"/>
          <w:szCs w:val="24"/>
        </w:rPr>
        <w:t>Having a regular time to do homework helps children to finish assignments. The best schedule is one that works for your child and your family. What works well in one household may not work in another household. Taking your child's age and needs into consideration in setting up a time is very important. Some children might want to do homework as soon as they get back from school</w:t>
      </w:r>
      <w:r w:rsidR="003819C8" w:rsidRPr="005E40CB">
        <w:rPr>
          <w:sz w:val="24"/>
          <w:szCs w:val="24"/>
        </w:rPr>
        <w:t>. Others</w:t>
      </w:r>
      <w:r w:rsidRPr="005E40CB">
        <w:rPr>
          <w:sz w:val="24"/>
          <w:szCs w:val="24"/>
        </w:rPr>
        <w:t xml:space="preserve"> might need a break, a snack, rest time, or even play time</w:t>
      </w:r>
      <w:r w:rsidR="003819C8" w:rsidRPr="005E40CB">
        <w:rPr>
          <w:sz w:val="24"/>
          <w:szCs w:val="24"/>
        </w:rPr>
        <w:t xml:space="preserve"> before homework</w:t>
      </w:r>
      <w:r w:rsidRPr="005E40CB">
        <w:rPr>
          <w:sz w:val="24"/>
          <w:szCs w:val="24"/>
        </w:rPr>
        <w:t>. Catering to these needs “most” times makes for easy homework time</w:t>
      </w:r>
      <w:r w:rsidR="003819C8" w:rsidRPr="005E40CB">
        <w:rPr>
          <w:sz w:val="24"/>
          <w:szCs w:val="24"/>
        </w:rPr>
        <w:t xml:space="preserve">. Your child may study after school on some days and after dinner on others if health matter arises. Then </w:t>
      </w:r>
      <w:r w:rsidR="003819C8" w:rsidRPr="005E40CB">
        <w:rPr>
          <w:sz w:val="24"/>
          <w:szCs w:val="24"/>
        </w:rPr>
        <w:lastRenderedPageBreak/>
        <w:t xml:space="preserve">there might be need for a flexible homework schedule.  </w:t>
      </w:r>
      <w:r w:rsidRPr="005E40CB">
        <w:rPr>
          <w:sz w:val="24"/>
          <w:szCs w:val="24"/>
        </w:rPr>
        <w:t>However, don't let your child leave homework to do just before bedtime.</w:t>
      </w:r>
    </w:p>
    <w:p w:rsidR="009249A7" w:rsidRPr="005E40CB" w:rsidRDefault="009249A7" w:rsidP="005E40CB">
      <w:pPr>
        <w:spacing w:before="100" w:beforeAutospacing="1" w:after="120" w:line="360" w:lineRule="auto"/>
        <w:rPr>
          <w:sz w:val="24"/>
          <w:szCs w:val="24"/>
        </w:rPr>
      </w:pPr>
    </w:p>
    <w:p w:rsidR="0039610D" w:rsidRPr="00D21136" w:rsidRDefault="003819C8" w:rsidP="005E40CB">
      <w:pPr>
        <w:spacing w:before="100" w:beforeAutospacing="1" w:after="120" w:line="360" w:lineRule="auto"/>
        <w:rPr>
          <w:b/>
          <w:color w:val="548DD4" w:themeColor="text2" w:themeTint="99"/>
          <w:sz w:val="28"/>
          <w:szCs w:val="28"/>
        </w:rPr>
      </w:pPr>
      <w:r w:rsidRPr="00D21136">
        <w:rPr>
          <w:b/>
          <w:color w:val="548DD4" w:themeColor="text2" w:themeTint="99"/>
          <w:sz w:val="28"/>
          <w:szCs w:val="28"/>
        </w:rPr>
        <w:t>Child involvement in creating schedule:</w:t>
      </w:r>
    </w:p>
    <w:p w:rsidR="0039610D" w:rsidRPr="005E40CB" w:rsidRDefault="0039610D" w:rsidP="005E40CB">
      <w:pPr>
        <w:spacing w:before="100" w:beforeAutospacing="1" w:after="120" w:line="360" w:lineRule="auto"/>
        <w:rPr>
          <w:sz w:val="24"/>
          <w:szCs w:val="24"/>
        </w:rPr>
      </w:pPr>
      <w:r w:rsidRPr="005E40CB">
        <w:rPr>
          <w:sz w:val="24"/>
          <w:szCs w:val="24"/>
        </w:rPr>
        <w:t xml:space="preserve">It is a good idea getting your </w:t>
      </w:r>
      <w:r w:rsidRPr="005E40CB">
        <w:rPr>
          <w:b/>
          <w:sz w:val="24"/>
          <w:szCs w:val="24"/>
        </w:rPr>
        <w:t xml:space="preserve">child involved in creating </w:t>
      </w:r>
      <w:r w:rsidR="003819C8" w:rsidRPr="005E40CB">
        <w:rPr>
          <w:b/>
          <w:sz w:val="24"/>
          <w:szCs w:val="24"/>
        </w:rPr>
        <w:t>a</w:t>
      </w:r>
      <w:r w:rsidRPr="005E40CB">
        <w:rPr>
          <w:b/>
          <w:sz w:val="24"/>
          <w:szCs w:val="24"/>
        </w:rPr>
        <w:t xml:space="preserve"> schedule</w:t>
      </w:r>
      <w:r w:rsidR="003819C8" w:rsidRPr="005E40CB">
        <w:rPr>
          <w:sz w:val="24"/>
          <w:szCs w:val="24"/>
        </w:rPr>
        <w:t xml:space="preserve">. This is especially good for children in grades </w:t>
      </w:r>
      <w:r w:rsidRPr="005E40CB">
        <w:rPr>
          <w:sz w:val="24"/>
          <w:szCs w:val="24"/>
        </w:rPr>
        <w:t>1 to 5. An older child can probably make up a schedule independently, although you</w:t>
      </w:r>
      <w:r w:rsidR="003819C8" w:rsidRPr="005E40CB">
        <w:rPr>
          <w:sz w:val="24"/>
          <w:szCs w:val="24"/>
        </w:rPr>
        <w:t xml:space="preserve"> wi</w:t>
      </w:r>
      <w:r w:rsidRPr="005E40CB">
        <w:rPr>
          <w:sz w:val="24"/>
          <w:szCs w:val="24"/>
        </w:rPr>
        <w:t>ll want to make sure that it</w:t>
      </w:r>
      <w:r w:rsidR="003819C8" w:rsidRPr="005E40CB">
        <w:rPr>
          <w:sz w:val="24"/>
          <w:szCs w:val="24"/>
        </w:rPr>
        <w:t xml:space="preserve"> i</w:t>
      </w:r>
      <w:r w:rsidRPr="005E40CB">
        <w:rPr>
          <w:sz w:val="24"/>
          <w:szCs w:val="24"/>
        </w:rPr>
        <w:t>s a workable one. You may find it helpful to write out his schedule, make copies and put it in a place where you</w:t>
      </w:r>
      <w:r w:rsidR="003819C8" w:rsidRPr="005E40CB">
        <w:rPr>
          <w:sz w:val="24"/>
          <w:szCs w:val="24"/>
        </w:rPr>
        <w:t xml:space="preserve"> wi</w:t>
      </w:r>
      <w:r w:rsidRPr="005E40CB">
        <w:rPr>
          <w:sz w:val="24"/>
          <w:szCs w:val="24"/>
        </w:rPr>
        <w:t>ll see it often. You can put one on the refrigerator door and maybe in the child’s room.</w:t>
      </w:r>
    </w:p>
    <w:p w:rsidR="0039610D" w:rsidRPr="005E40CB" w:rsidRDefault="0039610D" w:rsidP="005E40CB">
      <w:pPr>
        <w:spacing w:before="100" w:beforeAutospacing="1" w:after="120" w:line="360" w:lineRule="auto"/>
        <w:rPr>
          <w:sz w:val="24"/>
          <w:szCs w:val="24"/>
        </w:rPr>
      </w:pPr>
    </w:p>
    <w:p w:rsidR="0039610D" w:rsidRPr="00D21136" w:rsidRDefault="0039610D" w:rsidP="005E40CB">
      <w:pPr>
        <w:spacing w:before="100" w:beforeAutospacing="1" w:after="120" w:line="360" w:lineRule="auto"/>
        <w:rPr>
          <w:b/>
          <w:color w:val="548DD4" w:themeColor="text2" w:themeTint="99"/>
          <w:sz w:val="28"/>
          <w:szCs w:val="28"/>
        </w:rPr>
      </w:pPr>
      <w:r w:rsidRPr="00D21136">
        <w:rPr>
          <w:b/>
          <w:color w:val="548DD4" w:themeColor="text2" w:themeTint="99"/>
          <w:sz w:val="28"/>
          <w:szCs w:val="28"/>
        </w:rPr>
        <w:t>Designate a place/ area</w:t>
      </w:r>
    </w:p>
    <w:p w:rsidR="0039610D" w:rsidRPr="005E40CB" w:rsidRDefault="0039610D" w:rsidP="005E40CB">
      <w:pPr>
        <w:spacing w:before="100" w:beforeAutospacing="1" w:after="120" w:line="360" w:lineRule="auto"/>
        <w:rPr>
          <w:sz w:val="24"/>
          <w:szCs w:val="24"/>
        </w:rPr>
      </w:pPr>
      <w:r w:rsidRPr="005E40CB">
        <w:rPr>
          <w:sz w:val="24"/>
          <w:szCs w:val="24"/>
        </w:rPr>
        <w:t xml:space="preserve">Designating a place is very important. It should be an area in the house </w:t>
      </w:r>
      <w:r w:rsidR="003819C8" w:rsidRPr="005E40CB">
        <w:rPr>
          <w:sz w:val="24"/>
          <w:szCs w:val="24"/>
        </w:rPr>
        <w:t>with</w:t>
      </w:r>
      <w:r w:rsidRPr="005E40CB">
        <w:rPr>
          <w:sz w:val="24"/>
          <w:szCs w:val="24"/>
        </w:rPr>
        <w:t xml:space="preserve"> a </w:t>
      </w:r>
      <w:r w:rsidRPr="005E40CB">
        <w:rPr>
          <w:b/>
          <w:sz w:val="24"/>
          <w:szCs w:val="24"/>
        </w:rPr>
        <w:t>desk</w:t>
      </w:r>
      <w:r w:rsidRPr="005E40CB">
        <w:rPr>
          <w:sz w:val="24"/>
          <w:szCs w:val="24"/>
        </w:rPr>
        <w:t xml:space="preserve"> and </w:t>
      </w:r>
      <w:r w:rsidRPr="005E40CB">
        <w:rPr>
          <w:b/>
          <w:sz w:val="24"/>
          <w:szCs w:val="24"/>
        </w:rPr>
        <w:t>good lighting.</w:t>
      </w:r>
      <w:r w:rsidRPr="005E40CB">
        <w:rPr>
          <w:sz w:val="24"/>
          <w:szCs w:val="24"/>
        </w:rPr>
        <w:t xml:space="preserve"> For some children, the kitchen table works, for others it is their bedroom or an area in the living room. The area picked should be fairly quiet and free from distractions. Watching TV or playing loud music can be distracting. </w:t>
      </w:r>
      <w:r w:rsidR="006A0FBF" w:rsidRPr="005E40CB">
        <w:rPr>
          <w:sz w:val="24"/>
          <w:szCs w:val="24"/>
        </w:rPr>
        <w:t xml:space="preserve">Encourage siblings if any to join in study time. </w:t>
      </w:r>
      <w:r w:rsidRPr="005E40CB">
        <w:rPr>
          <w:sz w:val="24"/>
          <w:szCs w:val="24"/>
        </w:rPr>
        <w:t xml:space="preserve">If possible, parents can get busy too. </w:t>
      </w:r>
      <w:r w:rsidR="006A0FBF" w:rsidRPr="005E40CB">
        <w:rPr>
          <w:sz w:val="24"/>
          <w:szCs w:val="24"/>
        </w:rPr>
        <w:t xml:space="preserve">Parents </w:t>
      </w:r>
      <w:r w:rsidRPr="005E40CB">
        <w:rPr>
          <w:sz w:val="24"/>
          <w:szCs w:val="24"/>
        </w:rPr>
        <w:t>can read a book, the newspaper, emails, letters or even balancing your checkbook. You are basically doing things that require thought and effort. This is showing good example.</w:t>
      </w:r>
    </w:p>
    <w:p w:rsidR="009249A7" w:rsidRPr="005E40CB" w:rsidRDefault="009249A7" w:rsidP="005E40CB">
      <w:pPr>
        <w:spacing w:before="100" w:beforeAutospacing="1" w:after="120" w:line="360" w:lineRule="auto"/>
        <w:rPr>
          <w:sz w:val="24"/>
          <w:szCs w:val="24"/>
        </w:rPr>
      </w:pPr>
    </w:p>
    <w:p w:rsidR="00951970" w:rsidRPr="00D21136" w:rsidRDefault="00951970" w:rsidP="005E40CB">
      <w:pPr>
        <w:spacing w:before="100" w:beforeAutospacing="1" w:after="120" w:line="360" w:lineRule="auto"/>
        <w:rPr>
          <w:b/>
          <w:color w:val="548DD4" w:themeColor="text2" w:themeTint="99"/>
          <w:sz w:val="28"/>
          <w:szCs w:val="28"/>
        </w:rPr>
      </w:pPr>
      <w:r w:rsidRPr="00D21136">
        <w:rPr>
          <w:b/>
          <w:color w:val="548DD4" w:themeColor="text2" w:themeTint="99"/>
          <w:sz w:val="28"/>
          <w:szCs w:val="28"/>
        </w:rPr>
        <w:t>Supplies (Writing and other materials)</w:t>
      </w:r>
    </w:p>
    <w:p w:rsidR="00951970" w:rsidRPr="005E40CB" w:rsidRDefault="00951970" w:rsidP="005E40CB">
      <w:pPr>
        <w:spacing w:before="100" w:beforeAutospacing="1" w:after="120" w:line="360" w:lineRule="auto"/>
        <w:rPr>
          <w:sz w:val="24"/>
          <w:szCs w:val="24"/>
        </w:rPr>
      </w:pPr>
      <w:r w:rsidRPr="005E40CB">
        <w:rPr>
          <w:sz w:val="24"/>
          <w:szCs w:val="24"/>
        </w:rPr>
        <w:t xml:space="preserve">Make sure to have enough supplies that your child needs at the designated place. This can limit distraction and wandering off looking for pencil, pen or other materials.  </w:t>
      </w:r>
    </w:p>
    <w:p w:rsidR="004B7470" w:rsidRDefault="004B7470">
      <w:pPr>
        <w:rPr>
          <w:b/>
          <w:sz w:val="24"/>
          <w:szCs w:val="24"/>
        </w:rPr>
      </w:pPr>
      <w:r>
        <w:rPr>
          <w:b/>
          <w:sz w:val="24"/>
          <w:szCs w:val="24"/>
        </w:rPr>
        <w:br w:type="page"/>
      </w:r>
    </w:p>
    <w:p w:rsidR="004B7470" w:rsidRDefault="004B7470" w:rsidP="005E40CB">
      <w:pPr>
        <w:spacing w:before="100" w:beforeAutospacing="1" w:after="120" w:line="360" w:lineRule="auto"/>
        <w:rPr>
          <w:b/>
          <w:sz w:val="24"/>
          <w:szCs w:val="24"/>
        </w:rPr>
      </w:pPr>
    </w:p>
    <w:p w:rsidR="006A0FBF" w:rsidRPr="00D21136" w:rsidRDefault="006A0FBF" w:rsidP="005E40CB">
      <w:pPr>
        <w:spacing w:before="100" w:beforeAutospacing="1" w:after="120" w:line="360" w:lineRule="auto"/>
        <w:rPr>
          <w:b/>
          <w:color w:val="548DD4" w:themeColor="text2" w:themeTint="99"/>
          <w:sz w:val="28"/>
          <w:szCs w:val="28"/>
        </w:rPr>
      </w:pPr>
      <w:r w:rsidRPr="00D21136">
        <w:rPr>
          <w:b/>
          <w:color w:val="548DD4" w:themeColor="text2" w:themeTint="99"/>
          <w:sz w:val="28"/>
          <w:szCs w:val="28"/>
        </w:rPr>
        <w:t>Outside Resources:</w:t>
      </w:r>
    </w:p>
    <w:p w:rsidR="0039610D" w:rsidRPr="005E40CB" w:rsidRDefault="0039610D" w:rsidP="005E40CB">
      <w:pPr>
        <w:spacing w:before="100" w:beforeAutospacing="1" w:after="120" w:line="360" w:lineRule="auto"/>
        <w:rPr>
          <w:sz w:val="24"/>
          <w:szCs w:val="24"/>
        </w:rPr>
      </w:pPr>
      <w:r w:rsidRPr="005E40CB">
        <w:rPr>
          <w:sz w:val="24"/>
          <w:szCs w:val="24"/>
        </w:rPr>
        <w:t>Make time to take your child to the library to check out materials needed for homework (and for enjoyment) and read with your child as often as you can. Talk about school and learning activities in family co</w:t>
      </w:r>
      <w:r w:rsidR="006A0FBF" w:rsidRPr="005E40CB">
        <w:rPr>
          <w:sz w:val="24"/>
          <w:szCs w:val="24"/>
        </w:rPr>
        <w:t xml:space="preserve">nversations. </w:t>
      </w:r>
      <w:r w:rsidRPr="005E40CB">
        <w:rPr>
          <w:sz w:val="24"/>
          <w:szCs w:val="24"/>
        </w:rPr>
        <w:t xml:space="preserve">Help your child to use </w:t>
      </w:r>
      <w:r w:rsidR="00B35D2B" w:rsidRPr="005E40CB">
        <w:rPr>
          <w:sz w:val="24"/>
          <w:szCs w:val="24"/>
        </w:rPr>
        <w:t>every day</w:t>
      </w:r>
      <w:r w:rsidRPr="005E40CB">
        <w:rPr>
          <w:sz w:val="24"/>
          <w:szCs w:val="24"/>
        </w:rPr>
        <w:t xml:space="preserve"> routines to support the skills he is learning-for example, teach him to play word</w:t>
      </w:r>
      <w:r w:rsidR="00B35D2B" w:rsidRPr="005E40CB">
        <w:rPr>
          <w:sz w:val="24"/>
          <w:szCs w:val="24"/>
        </w:rPr>
        <w:t xml:space="preserve"> games</w:t>
      </w:r>
      <w:r w:rsidRPr="005E40CB">
        <w:rPr>
          <w:sz w:val="24"/>
          <w:szCs w:val="24"/>
        </w:rPr>
        <w:t xml:space="preserve"> and math games; help him to look up information about things in which he is int</w:t>
      </w:r>
      <w:r w:rsidR="00B35D2B" w:rsidRPr="005E40CB">
        <w:rPr>
          <w:sz w:val="24"/>
          <w:szCs w:val="24"/>
        </w:rPr>
        <w:t>erested-singers, athletes, cars and space travel. T</w:t>
      </w:r>
      <w:r w:rsidRPr="005E40CB">
        <w:rPr>
          <w:sz w:val="24"/>
          <w:szCs w:val="24"/>
        </w:rPr>
        <w:t xml:space="preserve">alk with him about what he sees and hears as the two of you walk </w:t>
      </w:r>
      <w:r w:rsidR="00B35D2B" w:rsidRPr="005E40CB">
        <w:rPr>
          <w:sz w:val="24"/>
          <w:szCs w:val="24"/>
        </w:rPr>
        <w:t>down the street</w:t>
      </w:r>
      <w:r w:rsidRPr="005E40CB">
        <w:rPr>
          <w:sz w:val="24"/>
          <w:szCs w:val="24"/>
        </w:rPr>
        <w:t>, go shopping at the mall or visit a zoo or museum.</w:t>
      </w:r>
    </w:p>
    <w:p w:rsidR="004B7470" w:rsidRDefault="004B7470" w:rsidP="005E40CB">
      <w:pPr>
        <w:spacing w:before="100" w:beforeAutospacing="1" w:after="120" w:line="360" w:lineRule="auto"/>
        <w:rPr>
          <w:b/>
          <w:sz w:val="24"/>
          <w:szCs w:val="24"/>
        </w:rPr>
      </w:pPr>
    </w:p>
    <w:p w:rsidR="00B35D2B" w:rsidRPr="00D21136" w:rsidRDefault="00B35D2B" w:rsidP="005E40CB">
      <w:pPr>
        <w:spacing w:before="100" w:beforeAutospacing="1" w:after="120" w:line="360" w:lineRule="auto"/>
        <w:rPr>
          <w:b/>
          <w:color w:val="548DD4" w:themeColor="text2" w:themeTint="99"/>
          <w:sz w:val="28"/>
          <w:szCs w:val="28"/>
        </w:rPr>
      </w:pPr>
      <w:r w:rsidRPr="00D21136">
        <w:rPr>
          <w:b/>
          <w:color w:val="548DD4" w:themeColor="text2" w:themeTint="99"/>
          <w:sz w:val="28"/>
          <w:szCs w:val="28"/>
        </w:rPr>
        <w:t>Be Informed:</w:t>
      </w:r>
    </w:p>
    <w:p w:rsidR="0039610D" w:rsidRPr="005E40CB" w:rsidRDefault="0039610D" w:rsidP="005E40CB">
      <w:pPr>
        <w:spacing w:before="100" w:beforeAutospacing="1" w:after="120" w:line="360" w:lineRule="auto"/>
        <w:rPr>
          <w:sz w:val="24"/>
          <w:szCs w:val="24"/>
        </w:rPr>
      </w:pPr>
      <w:r w:rsidRPr="005E40CB">
        <w:rPr>
          <w:sz w:val="24"/>
          <w:szCs w:val="24"/>
        </w:rPr>
        <w:t>Attend school activities, such as parent-teacher conferences, plays, concerts, open houses and sports events. If you can, volunteer to help in your child's classroom or at special events. Getting to know some of your child's classmates and their parents builds a support network for you and your child. It also shows your child that his home and school are a team.</w:t>
      </w:r>
    </w:p>
    <w:p w:rsidR="009249A7" w:rsidRPr="005E40CB" w:rsidRDefault="009249A7" w:rsidP="005E40CB">
      <w:pPr>
        <w:spacing w:before="100" w:beforeAutospacing="1" w:after="120" w:line="360" w:lineRule="auto"/>
        <w:rPr>
          <w:b/>
          <w:sz w:val="24"/>
          <w:szCs w:val="24"/>
        </w:rPr>
      </w:pPr>
    </w:p>
    <w:p w:rsidR="0039610D" w:rsidRPr="00D21136" w:rsidRDefault="00951970" w:rsidP="00D21136">
      <w:pPr>
        <w:spacing w:before="100" w:beforeAutospacing="1" w:after="120" w:line="360" w:lineRule="auto"/>
        <w:rPr>
          <w:b/>
          <w:color w:val="548DD4" w:themeColor="text2" w:themeTint="99"/>
          <w:sz w:val="24"/>
          <w:szCs w:val="24"/>
        </w:rPr>
      </w:pPr>
      <w:r w:rsidRPr="00D21136">
        <w:rPr>
          <w:b/>
          <w:color w:val="548DD4" w:themeColor="text2" w:themeTint="99"/>
          <w:sz w:val="24"/>
          <w:szCs w:val="24"/>
        </w:rPr>
        <w:t>Recap:</w:t>
      </w:r>
    </w:p>
    <w:p w:rsidR="0039610D" w:rsidRPr="005E40CB" w:rsidRDefault="0039610D" w:rsidP="005E40CB">
      <w:pPr>
        <w:pStyle w:val="ListParagraph"/>
        <w:numPr>
          <w:ilvl w:val="0"/>
          <w:numId w:val="6"/>
        </w:numPr>
        <w:spacing w:after="120" w:line="360" w:lineRule="auto"/>
        <w:rPr>
          <w:sz w:val="24"/>
          <w:szCs w:val="24"/>
        </w:rPr>
      </w:pPr>
      <w:r w:rsidRPr="005E40CB">
        <w:rPr>
          <w:sz w:val="24"/>
          <w:szCs w:val="24"/>
        </w:rPr>
        <w:t>Make sure your child has a quiet, well-lit place to do homework.</w:t>
      </w:r>
    </w:p>
    <w:p w:rsidR="0039610D" w:rsidRPr="005E40CB" w:rsidRDefault="0039610D" w:rsidP="005E40CB">
      <w:pPr>
        <w:pStyle w:val="ListParagraph"/>
        <w:numPr>
          <w:ilvl w:val="0"/>
          <w:numId w:val="6"/>
        </w:numPr>
        <w:spacing w:after="120" w:line="360" w:lineRule="auto"/>
        <w:rPr>
          <w:rStyle w:val="Strong"/>
          <w:b w:val="0"/>
          <w:sz w:val="24"/>
          <w:szCs w:val="24"/>
        </w:rPr>
      </w:pPr>
      <w:r w:rsidRPr="005E40CB">
        <w:rPr>
          <w:rStyle w:val="Strong"/>
          <w:b w:val="0"/>
          <w:sz w:val="24"/>
          <w:szCs w:val="24"/>
        </w:rPr>
        <w:t>Make sure the materials your child needs, such as paper, pencils and a dictionary, are available.</w:t>
      </w:r>
    </w:p>
    <w:p w:rsidR="0039610D" w:rsidRPr="005E40CB" w:rsidRDefault="0039610D" w:rsidP="005E40CB">
      <w:pPr>
        <w:pStyle w:val="ListParagraph"/>
        <w:numPr>
          <w:ilvl w:val="0"/>
          <w:numId w:val="6"/>
        </w:numPr>
        <w:spacing w:after="120" w:line="360" w:lineRule="auto"/>
        <w:rPr>
          <w:rStyle w:val="Strong"/>
          <w:b w:val="0"/>
          <w:sz w:val="24"/>
          <w:szCs w:val="24"/>
        </w:rPr>
      </w:pPr>
      <w:r w:rsidRPr="005E40CB">
        <w:rPr>
          <w:rStyle w:val="Strong"/>
          <w:b w:val="0"/>
          <w:sz w:val="24"/>
          <w:szCs w:val="24"/>
        </w:rPr>
        <w:t>Help your child with time management</w:t>
      </w:r>
    </w:p>
    <w:p w:rsidR="0039610D" w:rsidRPr="005E40CB" w:rsidRDefault="0039610D" w:rsidP="005E40CB">
      <w:pPr>
        <w:pStyle w:val="ListParagraph"/>
        <w:numPr>
          <w:ilvl w:val="0"/>
          <w:numId w:val="6"/>
        </w:numPr>
        <w:spacing w:after="120" w:line="360" w:lineRule="auto"/>
        <w:rPr>
          <w:rStyle w:val="Strong"/>
          <w:b w:val="0"/>
          <w:sz w:val="24"/>
          <w:szCs w:val="24"/>
        </w:rPr>
      </w:pPr>
      <w:r w:rsidRPr="005E40CB">
        <w:rPr>
          <w:rStyle w:val="Strong"/>
          <w:b w:val="0"/>
          <w:sz w:val="24"/>
          <w:szCs w:val="24"/>
        </w:rPr>
        <w:t>Be positive about homework.</w:t>
      </w:r>
    </w:p>
    <w:p w:rsidR="0039610D" w:rsidRPr="005E40CB" w:rsidRDefault="0039610D" w:rsidP="005E40CB">
      <w:pPr>
        <w:pStyle w:val="ListParagraph"/>
        <w:numPr>
          <w:ilvl w:val="0"/>
          <w:numId w:val="6"/>
        </w:numPr>
        <w:spacing w:after="120" w:line="360" w:lineRule="auto"/>
        <w:rPr>
          <w:rStyle w:val="Strong"/>
          <w:b w:val="0"/>
          <w:sz w:val="24"/>
          <w:szCs w:val="24"/>
        </w:rPr>
      </w:pPr>
      <w:r w:rsidRPr="005E40CB">
        <w:rPr>
          <w:rStyle w:val="Strong"/>
          <w:b w:val="0"/>
          <w:sz w:val="24"/>
          <w:szCs w:val="24"/>
        </w:rPr>
        <w:t>When your child does homework, you do homework.</w:t>
      </w:r>
    </w:p>
    <w:p w:rsidR="0039610D" w:rsidRPr="005E40CB" w:rsidRDefault="0039610D" w:rsidP="005E40CB">
      <w:pPr>
        <w:pStyle w:val="ListParagraph"/>
        <w:numPr>
          <w:ilvl w:val="0"/>
          <w:numId w:val="6"/>
        </w:numPr>
        <w:spacing w:after="120" w:line="360" w:lineRule="auto"/>
        <w:rPr>
          <w:rStyle w:val="Strong"/>
          <w:b w:val="0"/>
          <w:sz w:val="24"/>
          <w:szCs w:val="24"/>
        </w:rPr>
      </w:pPr>
      <w:r w:rsidRPr="005E40CB">
        <w:rPr>
          <w:rStyle w:val="Strong"/>
          <w:b w:val="0"/>
          <w:sz w:val="24"/>
          <w:szCs w:val="24"/>
        </w:rPr>
        <w:t>When your child asks for help, provide guidance, not answers.</w:t>
      </w:r>
    </w:p>
    <w:p w:rsidR="0039610D" w:rsidRPr="005E40CB" w:rsidRDefault="0039610D" w:rsidP="005E40CB">
      <w:pPr>
        <w:pStyle w:val="ListParagraph"/>
        <w:numPr>
          <w:ilvl w:val="0"/>
          <w:numId w:val="6"/>
        </w:numPr>
        <w:spacing w:after="120" w:line="360" w:lineRule="auto"/>
        <w:rPr>
          <w:rStyle w:val="Strong"/>
          <w:b w:val="0"/>
          <w:sz w:val="24"/>
          <w:szCs w:val="24"/>
        </w:rPr>
      </w:pPr>
      <w:r w:rsidRPr="005E40CB">
        <w:rPr>
          <w:rStyle w:val="Strong"/>
          <w:b w:val="0"/>
          <w:sz w:val="24"/>
          <w:szCs w:val="24"/>
        </w:rPr>
        <w:t>When the teacher asks that you play a role in homework, do it.</w:t>
      </w:r>
    </w:p>
    <w:p w:rsidR="0039610D" w:rsidRPr="005E40CB" w:rsidRDefault="0039610D" w:rsidP="005E40CB">
      <w:pPr>
        <w:pStyle w:val="ListParagraph"/>
        <w:numPr>
          <w:ilvl w:val="0"/>
          <w:numId w:val="6"/>
        </w:numPr>
        <w:spacing w:after="120" w:line="360" w:lineRule="auto"/>
        <w:rPr>
          <w:rStyle w:val="Strong"/>
          <w:b w:val="0"/>
          <w:sz w:val="24"/>
          <w:szCs w:val="24"/>
        </w:rPr>
      </w:pPr>
      <w:r w:rsidRPr="005E40CB">
        <w:rPr>
          <w:rStyle w:val="Strong"/>
          <w:b w:val="0"/>
          <w:sz w:val="24"/>
          <w:szCs w:val="24"/>
        </w:rPr>
        <w:t>If homework is meant to be done by your child alone, stay away.</w:t>
      </w:r>
    </w:p>
    <w:p w:rsidR="0039610D" w:rsidRPr="005E40CB" w:rsidRDefault="0039610D" w:rsidP="005E40CB">
      <w:pPr>
        <w:pStyle w:val="ListParagraph"/>
        <w:numPr>
          <w:ilvl w:val="0"/>
          <w:numId w:val="6"/>
        </w:numPr>
        <w:spacing w:after="120" w:line="360" w:lineRule="auto"/>
        <w:rPr>
          <w:rStyle w:val="Strong"/>
          <w:b w:val="0"/>
          <w:sz w:val="24"/>
          <w:szCs w:val="24"/>
        </w:rPr>
      </w:pPr>
      <w:r w:rsidRPr="005E40CB">
        <w:rPr>
          <w:rStyle w:val="Strong"/>
          <w:b w:val="0"/>
          <w:sz w:val="24"/>
          <w:szCs w:val="24"/>
        </w:rPr>
        <w:t>Stay informed.</w:t>
      </w:r>
    </w:p>
    <w:p w:rsidR="0039610D" w:rsidRPr="005E40CB" w:rsidRDefault="0039610D" w:rsidP="005E40CB">
      <w:pPr>
        <w:pStyle w:val="ListParagraph"/>
        <w:numPr>
          <w:ilvl w:val="0"/>
          <w:numId w:val="6"/>
        </w:numPr>
        <w:spacing w:after="120" w:line="360" w:lineRule="auto"/>
        <w:rPr>
          <w:rStyle w:val="Strong"/>
          <w:sz w:val="24"/>
          <w:szCs w:val="24"/>
        </w:rPr>
      </w:pPr>
      <w:r w:rsidRPr="005E40CB">
        <w:rPr>
          <w:rStyle w:val="Strong"/>
          <w:b w:val="0"/>
          <w:sz w:val="24"/>
          <w:szCs w:val="24"/>
        </w:rPr>
        <w:t>Help your child figure out what is hard homework and what is easy homework</w:t>
      </w:r>
      <w:r w:rsidR="0001537B" w:rsidRPr="005E40CB">
        <w:rPr>
          <w:rStyle w:val="Strong"/>
          <w:sz w:val="24"/>
          <w:szCs w:val="24"/>
        </w:rPr>
        <w:t xml:space="preserve"> (</w:t>
      </w:r>
      <w:r w:rsidR="0001537B" w:rsidRPr="005E40CB">
        <w:rPr>
          <w:sz w:val="24"/>
          <w:szCs w:val="24"/>
        </w:rPr>
        <w:t>Have your child do the hard work first. This will mean he will be most alert when facing the biggest challenges. Easy material will seem to go fast when fatigue begins to set in.)</w:t>
      </w:r>
    </w:p>
    <w:p w:rsidR="0039610D" w:rsidRPr="005E40CB" w:rsidRDefault="0039610D" w:rsidP="005E40CB">
      <w:pPr>
        <w:pStyle w:val="ListParagraph"/>
        <w:numPr>
          <w:ilvl w:val="0"/>
          <w:numId w:val="6"/>
        </w:numPr>
        <w:spacing w:after="120" w:line="360" w:lineRule="auto"/>
        <w:rPr>
          <w:rStyle w:val="Strong"/>
          <w:sz w:val="24"/>
          <w:szCs w:val="24"/>
        </w:rPr>
      </w:pPr>
      <w:r w:rsidRPr="005E40CB">
        <w:rPr>
          <w:rStyle w:val="Strong"/>
          <w:b w:val="0"/>
          <w:sz w:val="24"/>
          <w:szCs w:val="24"/>
        </w:rPr>
        <w:t>Watch your child for signs of failure and frustration</w:t>
      </w:r>
      <w:r w:rsidR="00064236" w:rsidRPr="005E40CB">
        <w:rPr>
          <w:rStyle w:val="Strong"/>
          <w:b w:val="0"/>
          <w:sz w:val="24"/>
          <w:szCs w:val="24"/>
        </w:rPr>
        <w:t>.</w:t>
      </w:r>
      <w:r w:rsidR="00064236" w:rsidRPr="005E40CB">
        <w:rPr>
          <w:rStyle w:val="Strong"/>
          <w:sz w:val="24"/>
          <w:szCs w:val="24"/>
        </w:rPr>
        <w:t xml:space="preserve"> (</w:t>
      </w:r>
      <w:r w:rsidR="00064236" w:rsidRPr="005E40CB">
        <w:rPr>
          <w:sz w:val="24"/>
          <w:szCs w:val="24"/>
        </w:rPr>
        <w:t>Let</w:t>
      </w:r>
      <w:r w:rsidR="0001537B" w:rsidRPr="005E40CB">
        <w:rPr>
          <w:sz w:val="24"/>
          <w:szCs w:val="24"/>
        </w:rPr>
        <w:t xml:space="preserve"> your child take a short break if she is having trouble keeping her mind on an assignment.)</w:t>
      </w:r>
    </w:p>
    <w:p w:rsidR="0039610D" w:rsidRPr="005E40CB" w:rsidRDefault="0039610D" w:rsidP="005E40CB">
      <w:pPr>
        <w:pStyle w:val="ListParagraph"/>
        <w:numPr>
          <w:ilvl w:val="0"/>
          <w:numId w:val="6"/>
        </w:numPr>
        <w:spacing w:after="120" w:line="360" w:lineRule="auto"/>
        <w:rPr>
          <w:sz w:val="24"/>
          <w:szCs w:val="24"/>
        </w:rPr>
      </w:pPr>
      <w:r w:rsidRPr="005E40CB">
        <w:rPr>
          <w:rStyle w:val="Strong"/>
          <w:b w:val="0"/>
          <w:sz w:val="24"/>
          <w:szCs w:val="24"/>
        </w:rPr>
        <w:t>Reward progress in homework</w:t>
      </w:r>
      <w:r w:rsidR="00064236" w:rsidRPr="005E40CB">
        <w:rPr>
          <w:rStyle w:val="Strong"/>
          <w:sz w:val="24"/>
          <w:szCs w:val="24"/>
        </w:rPr>
        <w:t>. (</w:t>
      </w:r>
      <w:r w:rsidR="00064236" w:rsidRPr="005E40CB">
        <w:rPr>
          <w:sz w:val="24"/>
          <w:szCs w:val="24"/>
        </w:rPr>
        <w:t>If</w:t>
      </w:r>
      <w:r w:rsidR="0001537B" w:rsidRPr="005E40CB">
        <w:rPr>
          <w:sz w:val="24"/>
          <w:szCs w:val="24"/>
        </w:rPr>
        <w:t xml:space="preserve"> your child has been successful in homework completion and is working hard, celebrate that success with a special event (e.g., pizza, a walk, a trip to the park) to reinforce the positive effort.)</w:t>
      </w:r>
    </w:p>
    <w:sectPr w:rsidR="0039610D" w:rsidRPr="005E40CB" w:rsidSect="005E40C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5DF" w:rsidRDefault="003365DF" w:rsidP="00D21136">
      <w:pPr>
        <w:spacing w:after="0" w:line="240" w:lineRule="auto"/>
      </w:pPr>
      <w:r>
        <w:separator/>
      </w:r>
    </w:p>
  </w:endnote>
  <w:endnote w:type="continuationSeparator" w:id="0">
    <w:p w:rsidR="003365DF" w:rsidRDefault="003365DF" w:rsidP="00D2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28411"/>
      <w:docPartObj>
        <w:docPartGallery w:val="Page Numbers (Bottom of Page)"/>
        <w:docPartUnique/>
      </w:docPartObj>
    </w:sdtPr>
    <w:sdtEndPr/>
    <w:sdtContent>
      <w:sdt>
        <w:sdtPr>
          <w:id w:val="-1669238322"/>
          <w:docPartObj>
            <w:docPartGallery w:val="Page Numbers (Top of Page)"/>
            <w:docPartUnique/>
          </w:docPartObj>
        </w:sdtPr>
        <w:sdtEndPr/>
        <w:sdtContent>
          <w:p w:rsidR="00D21136" w:rsidRDefault="00D2113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F2B7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2B70">
              <w:rPr>
                <w:b/>
                <w:bCs/>
                <w:noProof/>
              </w:rPr>
              <w:t>3</w:t>
            </w:r>
            <w:r>
              <w:rPr>
                <w:b/>
                <w:bCs/>
                <w:sz w:val="24"/>
                <w:szCs w:val="24"/>
              </w:rPr>
              <w:fldChar w:fldCharType="end"/>
            </w:r>
          </w:p>
        </w:sdtContent>
      </w:sdt>
    </w:sdtContent>
  </w:sdt>
  <w:p w:rsidR="00D21136" w:rsidRDefault="00D21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5DF" w:rsidRDefault="003365DF" w:rsidP="00D21136">
      <w:pPr>
        <w:spacing w:after="0" w:line="240" w:lineRule="auto"/>
      </w:pPr>
      <w:r>
        <w:separator/>
      </w:r>
    </w:p>
  </w:footnote>
  <w:footnote w:type="continuationSeparator" w:id="0">
    <w:p w:rsidR="003365DF" w:rsidRDefault="003365DF" w:rsidP="00D211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11.25pt;height:11.25pt" o:bullet="t">
        <v:imagedata r:id="rId1" o:title="mso7E2D"/>
      </v:shape>
    </w:pict>
  </w:numPicBullet>
  <w:abstractNum w:abstractNumId="0">
    <w:nsid w:val="2390013E"/>
    <w:multiLevelType w:val="hybridMultilevel"/>
    <w:tmpl w:val="1640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EB2059"/>
    <w:multiLevelType w:val="hybridMultilevel"/>
    <w:tmpl w:val="7266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274E7F"/>
    <w:multiLevelType w:val="hybridMultilevel"/>
    <w:tmpl w:val="6AA4B5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36C84"/>
    <w:multiLevelType w:val="multilevel"/>
    <w:tmpl w:val="A34630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B5B99"/>
    <w:multiLevelType w:val="hybridMultilevel"/>
    <w:tmpl w:val="895AC1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37728"/>
    <w:multiLevelType w:val="hybridMultilevel"/>
    <w:tmpl w:val="342E57AC"/>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0D"/>
    <w:rsid w:val="0001537B"/>
    <w:rsid w:val="00050EE6"/>
    <w:rsid w:val="00064236"/>
    <w:rsid w:val="0008340B"/>
    <w:rsid w:val="003365DF"/>
    <w:rsid w:val="003819C8"/>
    <w:rsid w:val="00383F96"/>
    <w:rsid w:val="0039610D"/>
    <w:rsid w:val="00455F21"/>
    <w:rsid w:val="004B7470"/>
    <w:rsid w:val="004D5AAF"/>
    <w:rsid w:val="005E40CB"/>
    <w:rsid w:val="006A0FBF"/>
    <w:rsid w:val="007F48C0"/>
    <w:rsid w:val="008C5E98"/>
    <w:rsid w:val="008F5B29"/>
    <w:rsid w:val="009249A7"/>
    <w:rsid w:val="00951970"/>
    <w:rsid w:val="009C2692"/>
    <w:rsid w:val="00AE3549"/>
    <w:rsid w:val="00B35D2B"/>
    <w:rsid w:val="00D21136"/>
    <w:rsid w:val="00DF2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10D"/>
    <w:rPr>
      <w:b/>
      <w:bCs/>
    </w:rPr>
  </w:style>
  <w:style w:type="paragraph" w:styleId="ListParagraph">
    <w:name w:val="List Paragraph"/>
    <w:basedOn w:val="Normal"/>
    <w:uiPriority w:val="34"/>
    <w:qFormat/>
    <w:rsid w:val="00951970"/>
    <w:pPr>
      <w:ind w:left="720"/>
      <w:contextualSpacing/>
    </w:pPr>
  </w:style>
  <w:style w:type="paragraph" w:styleId="BalloonText">
    <w:name w:val="Balloon Text"/>
    <w:basedOn w:val="Normal"/>
    <w:link w:val="BalloonTextChar"/>
    <w:uiPriority w:val="99"/>
    <w:semiHidden/>
    <w:unhideWhenUsed/>
    <w:rsid w:val="008F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29"/>
    <w:rPr>
      <w:rFonts w:ascii="Tahoma" w:hAnsi="Tahoma" w:cs="Tahoma"/>
      <w:sz w:val="16"/>
      <w:szCs w:val="16"/>
    </w:rPr>
  </w:style>
  <w:style w:type="paragraph" w:styleId="Header">
    <w:name w:val="header"/>
    <w:basedOn w:val="Normal"/>
    <w:link w:val="HeaderChar"/>
    <w:uiPriority w:val="99"/>
    <w:unhideWhenUsed/>
    <w:rsid w:val="00D21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36"/>
  </w:style>
  <w:style w:type="paragraph" w:styleId="Footer">
    <w:name w:val="footer"/>
    <w:basedOn w:val="Normal"/>
    <w:link w:val="FooterChar"/>
    <w:uiPriority w:val="99"/>
    <w:unhideWhenUsed/>
    <w:rsid w:val="00D21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1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10D"/>
    <w:rPr>
      <w:b/>
      <w:bCs/>
    </w:rPr>
  </w:style>
  <w:style w:type="paragraph" w:styleId="ListParagraph">
    <w:name w:val="List Paragraph"/>
    <w:basedOn w:val="Normal"/>
    <w:uiPriority w:val="34"/>
    <w:qFormat/>
    <w:rsid w:val="00951970"/>
    <w:pPr>
      <w:ind w:left="720"/>
      <w:contextualSpacing/>
    </w:pPr>
  </w:style>
  <w:style w:type="paragraph" w:styleId="BalloonText">
    <w:name w:val="Balloon Text"/>
    <w:basedOn w:val="Normal"/>
    <w:link w:val="BalloonTextChar"/>
    <w:uiPriority w:val="99"/>
    <w:semiHidden/>
    <w:unhideWhenUsed/>
    <w:rsid w:val="008F5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29"/>
    <w:rPr>
      <w:rFonts w:ascii="Tahoma" w:hAnsi="Tahoma" w:cs="Tahoma"/>
      <w:sz w:val="16"/>
      <w:szCs w:val="16"/>
    </w:rPr>
  </w:style>
  <w:style w:type="paragraph" w:styleId="Header">
    <w:name w:val="header"/>
    <w:basedOn w:val="Normal"/>
    <w:link w:val="HeaderChar"/>
    <w:uiPriority w:val="99"/>
    <w:unhideWhenUsed/>
    <w:rsid w:val="00D21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136"/>
  </w:style>
  <w:style w:type="paragraph" w:styleId="Footer">
    <w:name w:val="footer"/>
    <w:basedOn w:val="Normal"/>
    <w:link w:val="FooterChar"/>
    <w:uiPriority w:val="99"/>
    <w:unhideWhenUsed/>
    <w:rsid w:val="00D21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972D-1D9F-4C04-9640-55DA361A0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Allison Craven</cp:lastModifiedBy>
  <cp:revision>2</cp:revision>
  <dcterms:created xsi:type="dcterms:W3CDTF">2012-02-01T13:20:00Z</dcterms:created>
  <dcterms:modified xsi:type="dcterms:W3CDTF">2012-02-01T13:20:00Z</dcterms:modified>
</cp:coreProperties>
</file>